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254A1C" w:rsidRPr="00254A1C">
        <w:rPr>
          <w:b/>
        </w:rPr>
        <w:t>744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254A1C" w:rsidRPr="00254A1C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left="3969"/>
        <w:jc w:val="both"/>
      </w:pPr>
      <w:r w:rsidRPr="00254A1C">
        <w:t xml:space="preserve">Contrato Administrativo para </w:t>
      </w:r>
      <w:r w:rsidR="001239FF" w:rsidRPr="00254A1C">
        <w:rPr>
          <w:b/>
        </w:rPr>
        <w:t>“</w:t>
      </w:r>
      <w:r w:rsidR="00254A1C" w:rsidRPr="00254A1C">
        <w:t>AQUISIÇÃO DE MATERIAL HOSPITALAR E PROTEÇÃO E SEGURANÇA</w:t>
      </w:r>
      <w:r w:rsidR="001239FF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000B4D" w:rsidRPr="00254A1C">
        <w:rPr>
          <w:rFonts w:eastAsiaTheme="minorHAnsi"/>
          <w:b/>
          <w:bCs/>
          <w:color w:val="000000"/>
          <w:lang w:eastAsia="en-US"/>
        </w:rPr>
        <w:t>POLYMEDH EIRELI</w:t>
      </w:r>
      <w:r w:rsidRPr="00254A1C">
        <w:t xml:space="preserve">, como abaixo se declara: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 xml:space="preserve">,por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000B4D" w:rsidRPr="00254A1C">
        <w:rPr>
          <w:rFonts w:eastAsiaTheme="minorHAnsi"/>
          <w:b/>
          <w:bCs/>
          <w:color w:val="000000"/>
          <w:lang w:eastAsia="en-US"/>
        </w:rPr>
        <w:t>POLYMEDH EIRELI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 nº 63.848.345/0001-10,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AV. PRESIDENTE VARGAS, 2980 1º ANDAR SALA 01, CENTRO, Castanhal PA, CEP: 68.740-005, representada neste ato pela Sra. MARLENE MARIANO GRIPP, brasileira,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243.721.962-53,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1322142 SSP PA, </w:t>
      </w:r>
      <w:r w:rsidR="00000B4D" w:rsidRPr="00254A1C">
        <w:t xml:space="preserve">residente e domiciliado na </w:t>
      </w:r>
      <w:r w:rsidR="00F82AAF" w:rsidRPr="00254A1C">
        <w:rPr>
          <w:rFonts w:eastAsiaTheme="minorHAnsi"/>
        </w:rPr>
        <w:t>Avenida dos Universitários</w:t>
      </w:r>
      <w:r w:rsidR="00F82AAF" w:rsidRPr="00254A1C">
        <w:rPr>
          <w:rFonts w:eastAsiaTheme="minorHAnsi"/>
          <w:caps/>
        </w:rPr>
        <w:t>, S/n</w:t>
      </w:r>
      <w:r w:rsidR="00000B4D" w:rsidRPr="00254A1C">
        <w:rPr>
          <w:rFonts w:eastAsiaTheme="minorHAnsi"/>
          <w:caps/>
        </w:rPr>
        <w:t>,</w:t>
      </w:r>
      <w:r w:rsidR="00F82AAF" w:rsidRPr="00254A1C">
        <w:t>Cond. Santa Lídia – Apto 302, Bloco 13, Bairro: Jaderlândia,</w:t>
      </w:r>
      <w:r w:rsidR="00000B4D" w:rsidRPr="00254A1C">
        <w:rPr>
          <w:rFonts w:eastAsiaTheme="minorHAnsi"/>
          <w:caps/>
        </w:rPr>
        <w:t xml:space="preserve"> CEP 68.</w:t>
      </w:r>
      <w:r w:rsidR="009E58E4" w:rsidRPr="00254A1C">
        <w:rPr>
          <w:rFonts w:eastAsiaTheme="minorHAnsi"/>
          <w:caps/>
        </w:rPr>
        <w:t>746</w:t>
      </w:r>
      <w:r w:rsidR="00000B4D" w:rsidRPr="00254A1C">
        <w:rPr>
          <w:rFonts w:eastAsiaTheme="minorHAnsi"/>
          <w:caps/>
        </w:rPr>
        <w:t>-</w:t>
      </w:r>
      <w:r w:rsidR="009E58E4" w:rsidRPr="00254A1C">
        <w:rPr>
          <w:rFonts w:eastAsiaTheme="minorHAnsi"/>
          <w:caps/>
        </w:rPr>
        <w:t>360</w:t>
      </w:r>
      <w:r w:rsidR="00000B4D" w:rsidRPr="00254A1C">
        <w:t>, Castanhal/PA</w:t>
      </w:r>
      <w:r w:rsidR="00F61F89" w:rsidRPr="00254A1C">
        <w:t xml:space="preserve">, </w:t>
      </w:r>
      <w:r w:rsidR="001707C1" w:rsidRPr="00254A1C">
        <w:fldChar w:fldCharType="begin"/>
      </w:r>
      <w:r w:rsidR="00F61F89" w:rsidRPr="00254A1C">
        <w:instrText xml:space="preserve"> MERGEFIELD rdte </w:instrText>
      </w:r>
      <w:r w:rsidR="001707C1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254A1C" w:rsidRPr="00254A1C">
        <w:rPr>
          <w:b/>
        </w:rPr>
        <w:t xml:space="preserve">32 </w:t>
      </w:r>
      <w:r w:rsidR="002327F7" w:rsidRPr="00254A1C">
        <w:t>de</w:t>
      </w:r>
      <w:r w:rsidR="00254A1C" w:rsidRPr="00254A1C">
        <w:t xml:space="preserve"> 05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254A1C" w:rsidRPr="00254A1C">
        <w:t>05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54A1C" w:rsidRPr="00254A1C" w:rsidRDefault="006101E2" w:rsidP="00F30295">
      <w:pPr>
        <w:pStyle w:val="FORMATAO1NOVO"/>
      </w:pPr>
      <w:r w:rsidRPr="00254A1C">
        <w:t xml:space="preserve">Este contrato tem por objeto: </w:t>
      </w:r>
      <w:r w:rsidR="00254A1C" w:rsidRPr="00254A1C">
        <w:t>“Aquisição de material hospitalar e proteção e segurança, objetivando atender a Secretaria Municipal de Saúde e seus programas, Hospital Municipal e Unidade de Pronto Atendimento - UPA.”</w:t>
      </w:r>
    </w:p>
    <w:p w:rsidR="00512E44" w:rsidRPr="00254A1C" w:rsidRDefault="00512E44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IV – DO VALOR: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8A418F" w:rsidRDefault="006101E2" w:rsidP="008A418F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8A418F" w:rsidRPr="008A418F">
        <w:rPr>
          <w:rFonts w:eastAsiaTheme="minorHAnsi"/>
          <w:b/>
          <w:lang w:eastAsia="en-US"/>
        </w:rPr>
        <w:t>R$ 1.121.590,00 (um milhão, cento e vinte e um mil, quinhentos e noventa reais)</w:t>
      </w:r>
      <w:r w:rsidR="008A418F">
        <w:rPr>
          <w:rFonts w:eastAsiaTheme="minorHAnsi"/>
          <w:b/>
          <w:lang w:eastAsia="en-US"/>
        </w:rPr>
        <w:t xml:space="preserve"> </w:t>
      </w:r>
      <w:r w:rsidR="00590028" w:rsidRPr="008A418F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F30295">
      <w:pPr>
        <w:pStyle w:val="FORMATAO1NOVO"/>
      </w:pPr>
      <w:r w:rsidRPr="00254A1C">
        <w:t>DA ENTREGA:</w:t>
      </w:r>
    </w:p>
    <w:p w:rsidR="001059A0" w:rsidRPr="00254A1C" w:rsidRDefault="001059A0" w:rsidP="00F30295">
      <w:pPr>
        <w:pStyle w:val="FORMATAO2"/>
      </w:pPr>
      <w:r w:rsidRPr="00254A1C">
        <w:t>Entregar o material, na Central de Abastecimento Farmacêutico, sito à Rua do Contorno, n°. 1212, CEP 68625-</w:t>
      </w:r>
      <w:r w:rsidR="0093145A" w:rsidRPr="00254A1C">
        <w:t>245</w:t>
      </w:r>
      <w:r w:rsidRPr="00254A1C">
        <w:t>, para o funcionário credenciado a receber, de acordo com os pedidos de compra realizados, assinados pelo responsável da Central de Abastecimento Farmacêutico em conjunto com Prefeito ou Vice-Prefeit</w:t>
      </w:r>
      <w:r w:rsidR="00DB3A47" w:rsidRPr="00254A1C">
        <w:t>a</w:t>
      </w:r>
      <w:r w:rsidRPr="00254A1C">
        <w:t xml:space="preserve"> e Secretário Municipal de Saúde.</w:t>
      </w:r>
    </w:p>
    <w:p w:rsidR="00DB3A47" w:rsidRPr="00254A1C" w:rsidRDefault="00DB3A47" w:rsidP="00F30295">
      <w:pPr>
        <w:pStyle w:val="FORMATAO2"/>
      </w:pPr>
      <w:r w:rsidRPr="00254A1C">
        <w:t xml:space="preserve">Entregar os produtos </w:t>
      </w:r>
      <w:r w:rsidR="001059A0" w:rsidRPr="00254A1C">
        <w:t>no prazo máximo de até 72 (setenta e duas) horas, no caso de fornecedores localizados no Estado do Pará e 08 (oito) dias úteis, no caso de empresas localizadas em outros Estados</w:t>
      </w:r>
      <w:r w:rsidRPr="00254A1C">
        <w:t>.</w:t>
      </w:r>
    </w:p>
    <w:p w:rsidR="00DB3A47" w:rsidRPr="00254A1C" w:rsidRDefault="00DB3A47" w:rsidP="00F30295">
      <w:pPr>
        <w:pStyle w:val="FORMATAO2"/>
      </w:pPr>
      <w:r w:rsidRPr="00254A1C">
        <w:t>Arcar com os Custos referentes ao transporte dos bens.</w:t>
      </w:r>
    </w:p>
    <w:p w:rsidR="001059A0" w:rsidRPr="00254A1C" w:rsidRDefault="00DB3A47" w:rsidP="00F30295">
      <w:pPr>
        <w:pStyle w:val="FORMATAO2"/>
      </w:pPr>
      <w:r w:rsidRPr="00254A1C">
        <w:t>Entregar os medicamentos somente por meio de Transportadora Autorizada.</w:t>
      </w:r>
    </w:p>
    <w:p w:rsidR="002F55A7" w:rsidRPr="00254A1C" w:rsidRDefault="002F55A7" w:rsidP="00F30295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F30295">
      <w:pPr>
        <w:pStyle w:val="FORMATAO1NOVO"/>
      </w:pPr>
      <w:r w:rsidRPr="00254A1C">
        <w:t>DO PAGAMENTO:</w:t>
      </w:r>
    </w:p>
    <w:p w:rsidR="00457E58" w:rsidRPr="00254A1C" w:rsidRDefault="0093145A" w:rsidP="00F30295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Saúdeem conjunto com a Superintendente da Central de Abastecimento Farmacêutico.De se ressaltar a necessidade de as Notas Fiscais virem acompanhadas dos respectivos DANFS (Documento Auxiliar da Nota Fiscal) os quais deverão conter o atesto de recebimento pelo servidor que recebeu e conferiu o material relacionado em tais documentos, conforme preceitua o Art. 62 a 63 da Lei 4.320/64.</w:t>
      </w:r>
    </w:p>
    <w:p w:rsidR="002F55A7" w:rsidRPr="00254A1C" w:rsidRDefault="00457E58" w:rsidP="00F30295">
      <w:pPr>
        <w:pStyle w:val="FORMATAO2"/>
      </w:pPr>
      <w:r w:rsidRPr="00254A1C"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F30295">
      <w:pPr>
        <w:pStyle w:val="FORMATAO2"/>
      </w:pPr>
      <w:r w:rsidRPr="00254A1C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8A418F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VII – DA VIGÊNCIA: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DC20D4">
        <w:t>05</w:t>
      </w:r>
      <w:r w:rsidR="004A64C2" w:rsidRPr="00254A1C">
        <w:t xml:space="preserve"> de </w:t>
      </w:r>
      <w:r w:rsidR="00DC20D4">
        <w:t>maio</w:t>
      </w:r>
      <w:r w:rsidR="004A64C2" w:rsidRPr="00254A1C">
        <w:t xml:space="preserve"> de 2020 </w:t>
      </w:r>
      <w:r w:rsidR="00DC20D4">
        <w:t>a 03</w:t>
      </w:r>
      <w:r w:rsidR="004A64C2" w:rsidRPr="00254A1C">
        <w:t xml:space="preserve"> de </w:t>
      </w:r>
      <w:r w:rsidR="00DC20D4">
        <w:t>agosto</w:t>
      </w:r>
      <w:r w:rsidR="004A64C2" w:rsidRPr="00254A1C">
        <w:t xml:space="preserve"> de 2020</w:t>
      </w:r>
      <w:r w:rsidRPr="00254A1C">
        <w:t>, não podendo ser prorrogado conforme a Lei 8.666/93 e suas alterações.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BD51FF" w:rsidRPr="00BD51FF" w:rsidRDefault="00BD51FF" w:rsidP="00F30295">
      <w:pPr>
        <w:pStyle w:val="FORMATAO1NOVO"/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BD51FF" w:rsidRDefault="00BD51FF" w:rsidP="00F30295">
      <w:pPr>
        <w:pStyle w:val="FORMATAO2"/>
      </w:pPr>
      <w:r>
        <w:t xml:space="preserve">Atividade 0803.103011001.2.074 Manutenção das Ações de Atenção Primaria em Saude (Atenção Basica) </w:t>
      </w:r>
    </w:p>
    <w:p w:rsidR="00BD51FF" w:rsidRDefault="00BD51FF" w:rsidP="008A418F">
      <w:pPr>
        <w:pStyle w:val="FORMATAO2"/>
        <w:numPr>
          <w:ilvl w:val="2"/>
          <w:numId w:val="49"/>
        </w:numPr>
        <w:ind w:left="714" w:hanging="357"/>
      </w:pPr>
      <w:r>
        <w:t>Classificação econômica 3.3.90.30.00 Material de consumo</w:t>
      </w:r>
    </w:p>
    <w:p w:rsidR="00BD51FF" w:rsidRDefault="00BD51FF" w:rsidP="008A418F">
      <w:pPr>
        <w:pStyle w:val="FORMATAO2"/>
        <w:numPr>
          <w:ilvl w:val="2"/>
          <w:numId w:val="49"/>
        </w:numPr>
        <w:ind w:left="714" w:hanging="357"/>
      </w:pPr>
      <w:r>
        <w:t>Subelemento 3.3.90.30.28</w:t>
      </w:r>
      <w:r w:rsidR="00DC20D4">
        <w:t xml:space="preserve"> – Material de Proteção e Segurança</w:t>
      </w:r>
    </w:p>
    <w:p w:rsidR="00BD51FF" w:rsidRDefault="00BD51FF" w:rsidP="008A418F">
      <w:pPr>
        <w:pStyle w:val="FORMATAO2"/>
        <w:numPr>
          <w:ilvl w:val="2"/>
          <w:numId w:val="49"/>
        </w:numPr>
        <w:ind w:left="714" w:hanging="357"/>
      </w:pPr>
      <w:r>
        <w:t>Valor de R$ 423.900,00</w:t>
      </w:r>
    </w:p>
    <w:p w:rsidR="00BD51FF" w:rsidRPr="00582C76" w:rsidRDefault="00BD51FF" w:rsidP="008A418F">
      <w:pPr>
        <w:pStyle w:val="FORMATAO2"/>
        <w:numPr>
          <w:ilvl w:val="2"/>
          <w:numId w:val="42"/>
        </w:numPr>
        <w:ind w:left="714" w:hanging="357"/>
      </w:pPr>
      <w:r w:rsidRPr="00582C76">
        <w:t>RECURSO: C/C: 54.300-4 - COVID</w:t>
      </w:r>
    </w:p>
    <w:p w:rsidR="00BD51FF" w:rsidRDefault="00BD51FF" w:rsidP="00F30295">
      <w:pPr>
        <w:pStyle w:val="FORMATAO2"/>
      </w:pPr>
      <w:r w:rsidRPr="00D2788E">
        <w:t xml:space="preserve">Atividade 0803.103011001.2.074 Manutenção das Ações de Atenção Primaria em Saude (Atenção Basica) </w:t>
      </w:r>
    </w:p>
    <w:p w:rsidR="00BD51FF" w:rsidRPr="00D2788E" w:rsidRDefault="00BD51FF" w:rsidP="008A418F">
      <w:pPr>
        <w:pStyle w:val="FORMATAO2"/>
        <w:numPr>
          <w:ilvl w:val="2"/>
          <w:numId w:val="43"/>
        </w:numPr>
        <w:ind w:left="714" w:hanging="357"/>
      </w:pPr>
      <w:r w:rsidRPr="00D2788E">
        <w:t>Classificação econômica 3.3.90.30.00 Material de consumo</w:t>
      </w:r>
    </w:p>
    <w:p w:rsidR="00BD51FF" w:rsidRDefault="00BD51FF" w:rsidP="008A418F">
      <w:pPr>
        <w:pStyle w:val="FORMATAO2"/>
        <w:numPr>
          <w:ilvl w:val="2"/>
          <w:numId w:val="43"/>
        </w:numPr>
        <w:ind w:left="714" w:hanging="357"/>
      </w:pPr>
      <w:r>
        <w:t>Subelemento 3.3.90.30.36</w:t>
      </w:r>
      <w:r w:rsidR="00DC20D4">
        <w:t xml:space="preserve"> – Material Hospitalar</w:t>
      </w:r>
    </w:p>
    <w:p w:rsidR="00BD51FF" w:rsidRDefault="00BD51FF" w:rsidP="008A418F">
      <w:pPr>
        <w:pStyle w:val="FORMATAO2"/>
        <w:numPr>
          <w:ilvl w:val="2"/>
          <w:numId w:val="43"/>
        </w:numPr>
        <w:ind w:left="714" w:hanging="357"/>
      </w:pPr>
      <w:r>
        <w:t>Valor de R$ 2.697,00</w:t>
      </w:r>
    </w:p>
    <w:p w:rsidR="00BD51FF" w:rsidRPr="00582C76" w:rsidRDefault="00BD51FF" w:rsidP="008A418F">
      <w:pPr>
        <w:pStyle w:val="FORMATAO2"/>
        <w:numPr>
          <w:ilvl w:val="2"/>
          <w:numId w:val="43"/>
        </w:numPr>
        <w:ind w:left="714" w:hanging="357"/>
      </w:pPr>
      <w:r w:rsidRPr="00582C76">
        <w:t>RECURSO: C/C: 54.300-4 - COVID</w:t>
      </w:r>
    </w:p>
    <w:p w:rsidR="00BD51FF" w:rsidRDefault="00BD51FF" w:rsidP="00F30295">
      <w:pPr>
        <w:pStyle w:val="FORMATAO2"/>
      </w:pPr>
      <w:r>
        <w:t>Atividade 0805.103021001.2.087 Manut. do Hospital Municipal – Hmp</w:t>
      </w:r>
    </w:p>
    <w:p w:rsidR="00BD51FF" w:rsidRDefault="00BD51FF" w:rsidP="008A418F">
      <w:pPr>
        <w:pStyle w:val="FORMATAO2"/>
        <w:numPr>
          <w:ilvl w:val="2"/>
          <w:numId w:val="44"/>
        </w:numPr>
        <w:ind w:left="714" w:hanging="357"/>
      </w:pPr>
      <w:r>
        <w:t>Classificação econômica 3.3.90.30.00 Material de consumo</w:t>
      </w:r>
    </w:p>
    <w:p w:rsidR="00EE274A" w:rsidRDefault="00DC20D4" w:rsidP="008A418F">
      <w:pPr>
        <w:pStyle w:val="FORMATAO2"/>
        <w:numPr>
          <w:ilvl w:val="2"/>
          <w:numId w:val="44"/>
        </w:numPr>
        <w:ind w:left="714" w:hanging="357"/>
      </w:pPr>
      <w:r>
        <w:t xml:space="preserve">Subelemento 3.3.90.30.28 - </w:t>
      </w:r>
      <w:r w:rsidRPr="00DC20D4">
        <w:t>Material de Proteção e Segurança</w:t>
      </w:r>
    </w:p>
    <w:p w:rsidR="00BD51FF" w:rsidRDefault="00EE274A" w:rsidP="008A418F">
      <w:pPr>
        <w:pStyle w:val="FORMATAO2"/>
        <w:numPr>
          <w:ilvl w:val="2"/>
          <w:numId w:val="44"/>
        </w:numPr>
        <w:ind w:left="714" w:hanging="357"/>
      </w:pPr>
      <w:r>
        <w:t>V</w:t>
      </w:r>
      <w:r w:rsidR="00BD51FF">
        <w:t>alor de R$ 337.000,00</w:t>
      </w:r>
    </w:p>
    <w:p w:rsidR="00BD51FF" w:rsidRDefault="00BD51FF" w:rsidP="008A418F">
      <w:pPr>
        <w:pStyle w:val="FORMATAO2"/>
        <w:numPr>
          <w:ilvl w:val="2"/>
          <w:numId w:val="44"/>
        </w:numPr>
        <w:ind w:left="714" w:hanging="357"/>
      </w:pPr>
      <w:r w:rsidRPr="00582C76">
        <w:t xml:space="preserve">RECURSO: C/C: 54.300-4 </w:t>
      </w:r>
      <w:r w:rsidR="008A418F">
        <w:t>–</w:t>
      </w:r>
      <w:r w:rsidRPr="00582C76">
        <w:t xml:space="preserve"> COVID</w:t>
      </w:r>
    </w:p>
    <w:p w:rsidR="008A418F" w:rsidRPr="008A418F" w:rsidRDefault="008A418F" w:rsidP="008A418F">
      <w:pPr>
        <w:pStyle w:val="FORMATAO2"/>
        <w:rPr>
          <w:rFonts w:eastAsiaTheme="minorHAnsi"/>
          <w:lang w:eastAsia="en-US"/>
        </w:rPr>
      </w:pPr>
      <w:r w:rsidRPr="008A418F">
        <w:rPr>
          <w:rFonts w:eastAsiaTheme="minorHAnsi"/>
          <w:lang w:eastAsia="en-US"/>
        </w:rPr>
        <w:t>Atividade 0805.103021001.2.087 Manut. do Hospital Municipal – Hmp</w:t>
      </w:r>
    </w:p>
    <w:p w:rsidR="008A418F" w:rsidRPr="008A418F" w:rsidRDefault="008A418F" w:rsidP="008A418F">
      <w:pPr>
        <w:pStyle w:val="PargrafodaLista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8A418F">
        <w:rPr>
          <w:rFonts w:eastAsiaTheme="minorHAnsi"/>
          <w:lang w:eastAsia="en-US"/>
        </w:rPr>
        <w:t>Classificação econômica 3.3.90.30.00 Material de consumo</w:t>
      </w:r>
    </w:p>
    <w:p w:rsidR="008A418F" w:rsidRPr="008A418F" w:rsidRDefault="008A418F" w:rsidP="008A418F">
      <w:pPr>
        <w:pStyle w:val="PargrafodaLista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8A418F">
        <w:rPr>
          <w:rFonts w:eastAsiaTheme="minorHAnsi"/>
          <w:lang w:eastAsia="en-US"/>
        </w:rPr>
        <w:t xml:space="preserve">Subelemento 3.3.90.30.36 – Material Hospitalar </w:t>
      </w:r>
    </w:p>
    <w:p w:rsidR="008A418F" w:rsidRPr="008A418F" w:rsidRDefault="008A418F" w:rsidP="008A418F">
      <w:pPr>
        <w:pStyle w:val="PargrafodaLista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8A418F">
        <w:rPr>
          <w:rFonts w:eastAsiaTheme="minorHAnsi"/>
          <w:lang w:eastAsia="en-US"/>
        </w:rPr>
        <w:t>Valor de R$ 6.046,50</w:t>
      </w:r>
    </w:p>
    <w:p w:rsidR="008A418F" w:rsidRPr="008A418F" w:rsidRDefault="008A418F" w:rsidP="008A418F">
      <w:pPr>
        <w:pStyle w:val="PargrafodaLista"/>
        <w:numPr>
          <w:ilvl w:val="0"/>
          <w:numId w:val="47"/>
        </w:numPr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8A418F">
        <w:rPr>
          <w:rFonts w:eastAsiaTheme="minorHAnsi"/>
          <w:lang w:eastAsia="en-US"/>
        </w:rPr>
        <w:t>RECURSO: C/C: 54.300-4 – COVID</w:t>
      </w:r>
    </w:p>
    <w:p w:rsidR="00BD51FF" w:rsidRDefault="00BD51FF" w:rsidP="00F30295">
      <w:pPr>
        <w:pStyle w:val="FORMATAO2"/>
      </w:pPr>
      <w:r>
        <w:t xml:space="preserve">Atividade 0804.103021001.2.085 Unidade de Pronto Atendimento 24 Hs 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>
        <w:t>Classificação econômica 3.3.90.30.00 Material de consumo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>
        <w:t>Subelemento 3.3.90.30.28</w:t>
      </w:r>
      <w:r w:rsidR="00DC20D4">
        <w:t xml:space="preserve"> </w:t>
      </w:r>
      <w:r w:rsidR="00DC20D4" w:rsidRPr="00DC20D4">
        <w:t>– Material de Proteção e Segurança</w:t>
      </w:r>
    </w:p>
    <w:p w:rsidR="00BD51FF" w:rsidRDefault="00BD51FF" w:rsidP="008A418F">
      <w:pPr>
        <w:pStyle w:val="FORMATAO2"/>
        <w:numPr>
          <w:ilvl w:val="2"/>
          <w:numId w:val="45"/>
        </w:numPr>
        <w:ind w:left="714" w:hanging="357"/>
      </w:pPr>
      <w:r>
        <w:t>Valor de R$ 345.900,00</w:t>
      </w:r>
    </w:p>
    <w:p w:rsidR="00BD51FF" w:rsidRPr="00582C76" w:rsidRDefault="00BD51FF" w:rsidP="008A418F">
      <w:pPr>
        <w:pStyle w:val="FORMATAO2"/>
        <w:numPr>
          <w:ilvl w:val="2"/>
          <w:numId w:val="45"/>
        </w:numPr>
        <w:ind w:left="714" w:hanging="357"/>
      </w:pPr>
      <w:r w:rsidRPr="00582C76">
        <w:t>RECURSO: C/C: 54.300-4 - COVID</w:t>
      </w:r>
    </w:p>
    <w:p w:rsidR="00BD51FF" w:rsidRPr="00D2788E" w:rsidRDefault="00BD51FF" w:rsidP="00F30295">
      <w:pPr>
        <w:pStyle w:val="FORMATAO2"/>
      </w:pPr>
      <w:r w:rsidRPr="00D2788E">
        <w:t xml:space="preserve">Atividade 0804.103021001.2.085 Unidade de Pronto Atendimento 24 Hs </w:t>
      </w:r>
    </w:p>
    <w:p w:rsidR="00BD51FF" w:rsidRPr="00D2788E" w:rsidRDefault="00BD51FF" w:rsidP="008A418F">
      <w:pPr>
        <w:pStyle w:val="FORMATAO2"/>
        <w:numPr>
          <w:ilvl w:val="2"/>
          <w:numId w:val="46"/>
        </w:numPr>
        <w:ind w:left="714" w:hanging="357"/>
      </w:pPr>
      <w:r w:rsidRPr="00D2788E">
        <w:t>Classificação econômica 3.3.90.30.00 Material de consumo</w:t>
      </w:r>
    </w:p>
    <w:p w:rsidR="00BD51FF" w:rsidRDefault="00BD51FF" w:rsidP="008A418F">
      <w:pPr>
        <w:pStyle w:val="FORMATAO2"/>
        <w:numPr>
          <w:ilvl w:val="2"/>
          <w:numId w:val="46"/>
        </w:numPr>
        <w:ind w:left="714" w:hanging="357"/>
      </w:pPr>
      <w:r>
        <w:t>Subelemento 3.3.90.30.36</w:t>
      </w:r>
      <w:r w:rsidR="00DC20D4">
        <w:t xml:space="preserve"> </w:t>
      </w:r>
      <w:r w:rsidR="00DC20D4" w:rsidRPr="00DC20D4">
        <w:t>– Material Hospitalar</w:t>
      </w:r>
    </w:p>
    <w:p w:rsidR="00BD51FF" w:rsidRDefault="00BD51FF" w:rsidP="008A418F">
      <w:pPr>
        <w:pStyle w:val="FORMATAO2"/>
        <w:numPr>
          <w:ilvl w:val="2"/>
          <w:numId w:val="46"/>
        </w:numPr>
        <w:ind w:left="714" w:hanging="357"/>
      </w:pPr>
      <w:r>
        <w:t>Valor de R$ 6.046,50</w:t>
      </w:r>
    </w:p>
    <w:p w:rsidR="00BD51FF" w:rsidRPr="00582C76" w:rsidRDefault="00BD51FF" w:rsidP="008A418F">
      <w:pPr>
        <w:pStyle w:val="FORMATAO2"/>
        <w:numPr>
          <w:ilvl w:val="2"/>
          <w:numId w:val="46"/>
        </w:numPr>
        <w:ind w:left="714" w:hanging="357"/>
      </w:pPr>
      <w:r w:rsidRPr="00582C76">
        <w:t>RECURSO: C/C: 54.300-4 - COVID</w:t>
      </w:r>
    </w:p>
    <w:p w:rsidR="00BD51FF" w:rsidRDefault="00BD51FF" w:rsidP="00F30295">
      <w:pPr>
        <w:pStyle w:val="FORMATAO1NOVO"/>
        <w:numPr>
          <w:ilvl w:val="0"/>
          <w:numId w:val="0"/>
        </w:numPr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252D79" w:rsidP="00F30295">
      <w:pPr>
        <w:pStyle w:val="FORMATAO1NOVO"/>
      </w:pPr>
      <w:r w:rsidRPr="00254A1C">
        <w:t xml:space="preserve"> </w:t>
      </w:r>
      <w:r w:rsidR="00073BBB" w:rsidRPr="00254A1C">
        <w:t>DA CONTRATANTE:</w:t>
      </w:r>
    </w:p>
    <w:p w:rsidR="00C73667" w:rsidRPr="00254A1C" w:rsidRDefault="00C73667" w:rsidP="00F30295">
      <w:pPr>
        <w:pStyle w:val="FORMATAO2"/>
      </w:pPr>
      <w:r w:rsidRPr="00254A1C">
        <w:lastRenderedPageBreak/>
        <w:t>Emitir e encaminhar os pedidos dos itens mediante ordem de compra assinada por, no mínimo, 02 (duas) assinaturas dos servidores a seguir indicados: Prefeito ou Vice-Prefeita, Secretário Municipal de Saúde e Superintendente da Central de Abastecimento Farmacêutico.</w:t>
      </w:r>
    </w:p>
    <w:p w:rsidR="009A6597" w:rsidRPr="00254A1C" w:rsidRDefault="00C73667" w:rsidP="00F30295">
      <w:pPr>
        <w:pStyle w:val="FORMATAO2"/>
      </w:pPr>
      <w:r w:rsidRPr="00254A1C">
        <w:t>Prestar as informações e os esclarecimentos pertinentes que venham a ser sol</w:t>
      </w:r>
      <w:r w:rsidR="00EE274A">
        <w:t>icitados pelos colaboradores da</w:t>
      </w:r>
      <w:r w:rsidRPr="00254A1C">
        <w:t xml:space="preserve"> contratada;</w:t>
      </w:r>
    </w:p>
    <w:p w:rsidR="00C73667" w:rsidRPr="00254A1C" w:rsidRDefault="006E04EB" w:rsidP="00F30295">
      <w:pPr>
        <w:pStyle w:val="FORMATAO2"/>
      </w:pPr>
      <w:r w:rsidRPr="00254A1C">
        <w:t>Efetuar o pagamento de acordo com os pedidos emitidos através de ordem de compra, desde que cumpridas todas as formalidades e exigências do contrato;</w:t>
      </w:r>
    </w:p>
    <w:p w:rsidR="006E04EB" w:rsidRPr="00254A1C" w:rsidRDefault="006E04EB" w:rsidP="00F30295">
      <w:pPr>
        <w:pStyle w:val="FORMATAO2"/>
      </w:pPr>
      <w:r w:rsidRPr="00254A1C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254A1C" w:rsidRDefault="006E04EB" w:rsidP="00F30295">
      <w:pPr>
        <w:pStyle w:val="FORMATAO2"/>
      </w:pPr>
      <w:r w:rsidRPr="00254A1C">
        <w:t>Reter, por ocasião de cada pagamento, os valores de cada penalidade, caso venham a ser aplicadas;</w:t>
      </w:r>
    </w:p>
    <w:p w:rsidR="006E04EB" w:rsidRPr="00254A1C" w:rsidRDefault="006E04EB" w:rsidP="00F30295">
      <w:pPr>
        <w:pStyle w:val="FORMATAO2"/>
      </w:pPr>
      <w:r w:rsidRPr="00254A1C">
        <w:t>Exercer a fiscalização do contrato, por servidores designados por meio de Portaria;</w:t>
      </w:r>
    </w:p>
    <w:p w:rsidR="008012A6" w:rsidRPr="00254A1C" w:rsidRDefault="008012A6" w:rsidP="00F30295">
      <w:pPr>
        <w:pStyle w:val="FORMATAO2"/>
      </w:pPr>
      <w:r w:rsidRPr="00254A1C">
        <w:t>Rescindir o contrato, com as consequências contratuais previstas em Lei, em caso de não cumprimento regular das cláusulas contratuais</w:t>
      </w:r>
      <w:r w:rsidR="00DB3A47" w:rsidRPr="00254A1C">
        <w:t>, conforme previsto no Art. 78 e 79 da Lei 8.666/1993 e aplicar as sanções administrativas previstas em Lei;</w:t>
      </w:r>
    </w:p>
    <w:p w:rsidR="003C047A" w:rsidRPr="00254A1C" w:rsidRDefault="003C047A" w:rsidP="00F30295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F30295">
      <w:pPr>
        <w:pStyle w:val="FORMATAO1NOVO"/>
      </w:pPr>
      <w:r w:rsidRPr="009246DC">
        <w:t>DA CONTRATADA:</w:t>
      </w:r>
    </w:p>
    <w:p w:rsidR="009246DC" w:rsidRPr="009246DC" w:rsidRDefault="009246DC" w:rsidP="00F30295">
      <w:pPr>
        <w:pStyle w:val="FORMATAO2"/>
      </w:pPr>
      <w:r w:rsidRPr="009246DC">
        <w:t xml:space="preserve">A contratada é responsável direta e exclusivamente pelo fornecimento dos materiais de boa qualidade, conforme a proposta apresentada; </w:t>
      </w:r>
    </w:p>
    <w:p w:rsidR="009246DC" w:rsidRPr="009246DC" w:rsidRDefault="009246DC" w:rsidP="00F30295">
      <w:pPr>
        <w:pStyle w:val="FORMATAO2"/>
      </w:pPr>
      <w:r w:rsidRPr="009246DC">
        <w:t>Todas as despesas com a entrega ficam por conta da contratada;</w:t>
      </w:r>
    </w:p>
    <w:p w:rsidR="009246DC" w:rsidRPr="009246DC" w:rsidRDefault="009246DC" w:rsidP="00F30295">
      <w:pPr>
        <w:pStyle w:val="FORMATAO2"/>
      </w:pPr>
      <w:r w:rsidRPr="009246DC">
        <w:t xml:space="preserve">Manter, durante toda a execução do contrato, em compatibilidade com as obrigações assumidas, todas as condições legais exigidas para sua contratação e, se solicitado, apresentar os documentos que comprovem o seu cumprimento; </w:t>
      </w:r>
    </w:p>
    <w:p w:rsidR="009246DC" w:rsidRPr="009246DC" w:rsidRDefault="009246DC" w:rsidP="00F30295">
      <w:pPr>
        <w:pStyle w:val="FORMATAO2"/>
      </w:pPr>
      <w:r w:rsidRPr="009246DC">
        <w:t xml:space="preserve">Qualquer material que for detectado alterações, por parte da Secretaria, o contratado será obrigado a fazer a substituição e ou reposição imediata do mesmo; </w:t>
      </w:r>
    </w:p>
    <w:p w:rsidR="009246DC" w:rsidRDefault="009246DC" w:rsidP="00F30295">
      <w:pPr>
        <w:pStyle w:val="FORMATAO2"/>
      </w:pPr>
      <w:r w:rsidRPr="009246DC">
        <w:t>Se responsabilizar pela entrega dos itens dentro dos prazos estabelecidos</w:t>
      </w:r>
      <w:r w:rsidRPr="00873A6B">
        <w:t xml:space="preserve">; </w:t>
      </w:r>
    </w:p>
    <w:p w:rsidR="00000B4D" w:rsidRPr="00254A1C" w:rsidRDefault="00000B4D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t xml:space="preserve">Ficam </w:t>
      </w:r>
      <w:bookmarkStart w:id="0" w:name="_GoBack"/>
      <w:bookmarkEnd w:id="0"/>
      <w:r w:rsidRPr="00254A1C">
        <w:t xml:space="preserve">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A CONTRATADA é responsável direta e exclusivamente, pelo fornecimento dos produtos de boa qualidade, respondendo diretamente pelos danos que, por si seus prepostos empregados ou subcontratados, por dolo ou culpa, causar à Prefeitura Municipal de </w:t>
      </w:r>
      <w:r w:rsidRPr="00254A1C">
        <w:lastRenderedPageBreak/>
        <w:t>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>O acompanhamento e fiscalização da execução do Contrato será realizado pelaservidoraLOMAR LOUREIRO GARUZZI,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Administração Pública pelo prazo de até 2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254A1C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t>Judicialmente, nos termos da Legislação Processual.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F30295">
      <w:pPr>
        <w:pStyle w:val="PargrafodaLista"/>
        <w:numPr>
          <w:ilvl w:val="0"/>
          <w:numId w:val="39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F30295">
        <w:t xml:space="preserve">05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525E0F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 w:themeColor="text1"/>
        </w:rPr>
      </w:pPr>
      <w:r w:rsidRPr="00254A1C">
        <w:rPr>
          <w:color w:val="000000" w:themeColor="text1"/>
        </w:rPr>
        <w:t>PREFEITURA MUN. DE PARAGOMINAS</w:t>
      </w:r>
    </w:p>
    <w:p w:rsidR="00B61419" w:rsidRPr="00254A1C" w:rsidRDefault="00B61419" w:rsidP="00F30295">
      <w:pPr>
        <w:spacing w:line="276" w:lineRule="auto"/>
        <w:jc w:val="center"/>
        <w:rPr>
          <w:b/>
          <w:bCs/>
          <w:color w:val="000000" w:themeColor="text1"/>
        </w:rPr>
      </w:pPr>
      <w:r w:rsidRPr="00254A1C">
        <w:rPr>
          <w:b/>
          <w:color w:val="000000" w:themeColor="text1"/>
        </w:rPr>
        <w:t>PAULO POMBO TOCANTINS</w:t>
      </w:r>
    </w:p>
    <w:p w:rsidR="006101E2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color w:val="000000" w:themeColor="text1"/>
        </w:rPr>
        <w:t>CONTRATANTE</w:t>
      </w:r>
    </w:p>
    <w:p w:rsidR="00B61419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FUNDO MUN. DE SAÚDE DE PARAGOMINAS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b/>
        </w:rPr>
        <w:t>FL</w:t>
      </w:r>
      <w:r w:rsidR="00281EFD" w:rsidRPr="00254A1C">
        <w:rPr>
          <w:b/>
        </w:rPr>
        <w:t>A</w:t>
      </w:r>
      <w:r w:rsidRPr="00254A1C">
        <w:rPr>
          <w:b/>
        </w:rPr>
        <w:t>VIO DOS SANTOS GARAJAU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CONTRATANTE</w:t>
      </w:r>
    </w:p>
    <w:p w:rsidR="00904188" w:rsidRPr="00254A1C" w:rsidRDefault="00904188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F30295" w:rsidRPr="00254A1C" w:rsidRDefault="00F30295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93DB6" w:rsidRPr="00254A1C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rPr>
          <w:rFonts w:eastAsiaTheme="minorHAnsi"/>
          <w:bCs/>
          <w:color w:val="000000"/>
          <w:lang w:eastAsia="en-US"/>
        </w:rPr>
        <w:t>POLYMEDH EIRELI</w:t>
      </w:r>
    </w:p>
    <w:p w:rsidR="00E93DB6" w:rsidRPr="00254A1C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254A1C">
        <w:rPr>
          <w:rFonts w:eastAsiaTheme="minorHAnsi"/>
          <w:b/>
          <w:bCs/>
          <w:color w:val="000000"/>
          <w:lang w:eastAsia="en-US"/>
        </w:rPr>
        <w:t>MARLENE MARIANO GRIPP</w:t>
      </w:r>
    </w:p>
    <w:p w:rsidR="00E93DB6" w:rsidRPr="00254A1C" w:rsidRDefault="00E93DB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CONTRATADA</w:t>
      </w:r>
    </w:p>
    <w:p w:rsidR="00A927C2" w:rsidRDefault="00A927C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8A418F" w:rsidRDefault="008A418F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51AD9" w:rsidRPr="00254A1C" w:rsidRDefault="00651AD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254A1C">
        <w:t>TESTEMUNHAS: 1.______________</w:t>
      </w:r>
      <w:r w:rsidRPr="00254A1C">
        <w:tab/>
      </w:r>
      <w:r w:rsidRPr="00254A1C">
        <w:tab/>
        <w:t>2.________________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6101E2" w:rsidRPr="00254A1C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E30F96" w:rsidRPr="00254A1C" w:rsidRDefault="00E30F96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54A1C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F30295">
        <w:rPr>
          <w:b/>
          <w:bCs/>
          <w:color w:val="000000" w:themeColor="text1"/>
        </w:rPr>
        <w:t>32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F30295">
        <w:rPr>
          <w:b/>
          <w:color w:val="000000" w:themeColor="text1"/>
          <w:u w:val="single"/>
        </w:rPr>
        <w:t>744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  <w:u w:val="single"/>
        </w:rPr>
      </w:pPr>
    </w:p>
    <w:p w:rsidR="00F30295" w:rsidRDefault="00E30F96" w:rsidP="00F30295">
      <w:pPr>
        <w:pStyle w:val="FORMATAO1NOVO"/>
        <w:numPr>
          <w:ilvl w:val="0"/>
          <w:numId w:val="0"/>
        </w:numPr>
      </w:pPr>
      <w:r w:rsidRPr="00254A1C">
        <w:t>OBJETO:</w:t>
      </w:r>
      <w:r w:rsidR="00F30295" w:rsidRPr="00F30295">
        <w:t xml:space="preserve"> </w:t>
      </w:r>
      <w:r w:rsidR="00F30295" w:rsidRPr="00254A1C">
        <w:t>“Aquisição de material hospitalar e proteção e segurança, objetivando atender a Secretaria Municipal de Saúde e seus programas, Hospital Municipal e Unidade de Pronto Atendimento - UPA.”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20"/>
        <w:gridCol w:w="3711"/>
        <w:gridCol w:w="924"/>
        <w:gridCol w:w="1198"/>
        <w:gridCol w:w="988"/>
        <w:gridCol w:w="1771"/>
      </w:tblGrid>
      <w:tr w:rsidR="000D5896" w:rsidRPr="000D5896" w:rsidTr="000D5896">
        <w:trPr>
          <w:trHeight w:val="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ITEM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DESCRIÇÃO/ESPECIFICAÇÕES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VALOR TOTAL</w:t>
            </w: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45848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PROTETOR FACIAL DE SEGURANÇA - Marca.: MULTSEG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 R$      69,00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R$                   69.000,00 </w:t>
            </w: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constituído de coroa   e   carneira  confeccionadas  em material plástico, regulagem   de   tamanho  disponível através de ajuste  simples  e  catraca,  visor  de PETG incolor, com duas  opções de tamanho: 220 mm de largura na parte inferior  e  200  mm  na  altura;  e 200 mm de largura na parte inferior e 250 mm na altura. O visor é preso à coroa  por  meio  de  cinco rebites plásticos e arruelas metálicas, e   a  carneira  é  presa  à  coroa através de dois parafusos plásticos.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45952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MACAÇÃO IMPERMEÁVEL - Marca.: MULTSEG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5.600,00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 R$      89,00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R$                498.400,00 </w:t>
            </w:r>
          </w:p>
        </w:tc>
      </w:tr>
      <w:tr w:rsidR="000D5896" w:rsidRPr="000D5896" w:rsidTr="000D5896">
        <w:trPr>
          <w:trHeight w:val="18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Confeccionado em polipropileno  (não  tecido) laminado, com filme de  polietileno, fechamento frontal com zíper e pala de   proteção,   elástico   no  capuz,  punho  e tornozelos. Para proteção  do  crânio, pescoço, tronco,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5896" w:rsidRPr="000D5896" w:rsidTr="000D5896">
        <w:trPr>
          <w:trHeight w:val="18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45953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AVENTAL P/ PROCEDIMENTOS DESCARTÁVEL - NÃO ESTÉRIL - Marca.: PH AZEVEDO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 R$        8,99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 R$                539.400,00 </w:t>
            </w:r>
          </w:p>
        </w:tc>
      </w:tr>
      <w:tr w:rsidR="000D5896" w:rsidRPr="000D5896" w:rsidTr="000D5896">
        <w:trPr>
          <w:trHeight w:val="184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Confeccionado em tecido   não  tecido,  tamanho  único gramatura mínima de  40gr, manga longa com selagem e ou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5896" w:rsidRPr="000D5896" w:rsidTr="000D5896">
        <w:trPr>
          <w:trHeight w:val="184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45957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SAPATILHA CIRURGICA - PCT 50 UND - Marca.: SKY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PACOTE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R$      29,00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 R$                     5.800,00 </w:t>
            </w: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confeccionado em 100%  polipropileno,  com  elástico em toda sua extensão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248987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both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OCULOS DE PROTEÇÃO TRANSPARENTE ANTI-EMBAÇANTE - Marca.: KALIPSO                                        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ind w:firstLineChars="100" w:firstLine="160"/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 R$        8,99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 xml:space="preserve">R$                     8.990,00 </w:t>
            </w:r>
          </w:p>
        </w:tc>
      </w:tr>
      <w:tr w:rsidR="000D5896" w:rsidRPr="000D5896" w:rsidTr="000D5896">
        <w:trPr>
          <w:trHeight w:val="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6" w:rsidRPr="000D5896" w:rsidRDefault="000D5896">
            <w:pPr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6" w:rsidRPr="000D5896" w:rsidRDefault="000D5896" w:rsidP="000D5896">
            <w:pPr>
              <w:jc w:val="right"/>
              <w:rPr>
                <w:color w:val="000000"/>
                <w:sz w:val="16"/>
                <w:szCs w:val="16"/>
              </w:rPr>
            </w:pPr>
            <w:r w:rsidRPr="000D589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896" w:rsidRPr="000D5896" w:rsidRDefault="000D5896" w:rsidP="000D589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5896">
              <w:rPr>
                <w:b/>
                <w:color w:val="000000"/>
                <w:sz w:val="16"/>
                <w:szCs w:val="16"/>
              </w:rPr>
              <w:t xml:space="preserve"> R$  1.121.590,00 </w:t>
            </w:r>
          </w:p>
        </w:tc>
      </w:tr>
    </w:tbl>
    <w:p w:rsidR="000E0579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F30295">
        <w:t>05</w:t>
      </w:r>
      <w:r w:rsidRPr="00254A1C">
        <w:t xml:space="preserve"> de </w:t>
      </w:r>
      <w:r w:rsidR="00F30295">
        <w:t>maio</w:t>
      </w:r>
      <w:r w:rsidRPr="00254A1C">
        <w:t xml:space="preserve"> de 2020.</w:t>
      </w:r>
    </w:p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DC20D4" w:rsidRPr="00254A1C" w:rsidRDefault="00B61419" w:rsidP="00F30295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C20D4" w:rsidRPr="00DC20D4" w:rsidTr="00E35F86">
        <w:trPr>
          <w:jc w:val="center"/>
        </w:trPr>
        <w:tc>
          <w:tcPr>
            <w:tcW w:w="4606" w:type="dxa"/>
          </w:tcPr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DC20D4" w:rsidRPr="00DC20D4" w:rsidRDefault="00DC20D4" w:rsidP="00DC20D4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B61419" w:rsidRPr="00254A1C" w:rsidRDefault="00B61419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254A1C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0915D3" w:rsidRPr="00DC20D4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rFonts w:eastAsiaTheme="minorHAnsi"/>
          <w:bCs/>
          <w:color w:val="000000"/>
          <w:sz w:val="20"/>
          <w:szCs w:val="20"/>
          <w:lang w:eastAsia="en-US"/>
        </w:rPr>
        <w:t>POLYMEDH EIRELI</w:t>
      </w:r>
    </w:p>
    <w:p w:rsidR="000915D3" w:rsidRPr="00DC20D4" w:rsidRDefault="000915D3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0"/>
          <w:szCs w:val="20"/>
        </w:rPr>
      </w:pPr>
      <w:r w:rsidRPr="00DC20D4">
        <w:rPr>
          <w:rFonts w:eastAsiaTheme="minorHAnsi"/>
          <w:b/>
          <w:bCs/>
          <w:color w:val="000000"/>
          <w:sz w:val="20"/>
          <w:szCs w:val="20"/>
          <w:lang w:eastAsia="en-US"/>
        </w:rPr>
        <w:t>MARLENE MARIANO GRIPP</w:t>
      </w: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CONTRATADA</w:t>
      </w: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30F96" w:rsidRPr="00DC20D4" w:rsidRDefault="00E30F96" w:rsidP="00F30295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 w:rsidR="00DC20D4"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sectPr w:rsidR="00E30F96" w:rsidRPr="00DC20D4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4A" w:rsidRDefault="0083084A" w:rsidP="007A79A3">
      <w:r>
        <w:separator/>
      </w:r>
    </w:p>
  </w:endnote>
  <w:endnote w:type="continuationSeparator" w:id="1">
    <w:p w:rsidR="0083084A" w:rsidRDefault="0083084A" w:rsidP="007A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– 37298003 – Fax 3729-8004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1707C1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4A" w:rsidRDefault="0083084A" w:rsidP="007A79A3">
      <w:r>
        <w:separator/>
      </w:r>
    </w:p>
  </w:footnote>
  <w:footnote w:type="continuationSeparator" w:id="1">
    <w:p w:rsidR="0083084A" w:rsidRDefault="0083084A" w:rsidP="007A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Content>
      <w:p w:rsidR="00764EC1" w:rsidRPr="005A5B43" w:rsidRDefault="001707C1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B016DB">
          <w:rPr>
            <w:noProof/>
            <w:sz w:val="16"/>
            <w:szCs w:val="16"/>
          </w:rPr>
          <w:t>2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B016DB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Exch.Document.DC" ShapeID="_x0000_i1025" DrawAspect="Content" ObjectID="_165037978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1707C1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1707C1" w:rsidRPr="005A5B43">
      <w:rPr>
        <w:sz w:val="16"/>
        <w:szCs w:val="16"/>
      </w:rPr>
      <w:fldChar w:fldCharType="separate"/>
    </w:r>
    <w:r w:rsidR="00B016DB">
      <w:rPr>
        <w:noProof/>
        <w:sz w:val="16"/>
        <w:szCs w:val="16"/>
      </w:rPr>
      <w:t>7</w:t>
    </w:r>
    <w:r w:rsidR="001707C1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1707C1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1707C1" w:rsidRPr="005A5B43">
      <w:rPr>
        <w:sz w:val="16"/>
        <w:szCs w:val="16"/>
      </w:rPr>
      <w:fldChar w:fldCharType="separate"/>
    </w:r>
    <w:r w:rsidR="00B016DB">
      <w:rPr>
        <w:noProof/>
        <w:sz w:val="16"/>
        <w:szCs w:val="16"/>
      </w:rPr>
      <w:t>7</w:t>
    </w:r>
    <w:r w:rsidR="001707C1" w:rsidRPr="005A5B43">
      <w:rPr>
        <w:sz w:val="16"/>
        <w:szCs w:val="16"/>
      </w:rPr>
      <w:fldChar w:fldCharType="end"/>
    </w:r>
    <w:r w:rsidR="001707C1" w:rsidRPr="001707C1">
      <w:rPr>
        <w:rFonts w:ascii="Courier New" w:hAnsi="Courier Ne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Exch.Document.DC" ShapeID="_x0000_s2050" DrawAspect="Content" ObjectID="_165037978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multilevel"/>
    <w:tmpl w:val="D4BA7A9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6D7F39"/>
    <w:multiLevelType w:val="multilevel"/>
    <w:tmpl w:val="FCAE48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9B134E"/>
    <w:multiLevelType w:val="hybridMultilevel"/>
    <w:tmpl w:val="9C226B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42A54"/>
    <w:multiLevelType w:val="multilevel"/>
    <w:tmpl w:val="84A2BD0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8FA1F38"/>
    <w:multiLevelType w:val="multilevel"/>
    <w:tmpl w:val="A90A921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C7B7093"/>
    <w:multiLevelType w:val="multilevel"/>
    <w:tmpl w:val="9B0CB164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6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3F0119B"/>
    <w:multiLevelType w:val="multilevel"/>
    <w:tmpl w:val="4830D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BE58E3"/>
    <w:multiLevelType w:val="multilevel"/>
    <w:tmpl w:val="8CC610CE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3B3D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1A1414AE"/>
    <w:multiLevelType w:val="multilevel"/>
    <w:tmpl w:val="F12A6C24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AAE2A13"/>
    <w:multiLevelType w:val="hybridMultilevel"/>
    <w:tmpl w:val="BBC4ED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C35CC5"/>
    <w:multiLevelType w:val="multilevel"/>
    <w:tmpl w:val="797C235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B6A5C9D"/>
    <w:multiLevelType w:val="hybridMultilevel"/>
    <w:tmpl w:val="A68EFF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A4859"/>
    <w:multiLevelType w:val="multilevel"/>
    <w:tmpl w:val="97E83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C4D6876"/>
    <w:multiLevelType w:val="multilevel"/>
    <w:tmpl w:val="016A7F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1C4E0265"/>
    <w:multiLevelType w:val="multilevel"/>
    <w:tmpl w:val="328EE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1C790381"/>
    <w:multiLevelType w:val="hybridMultilevel"/>
    <w:tmpl w:val="E49243A2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FA778EB"/>
    <w:multiLevelType w:val="multilevel"/>
    <w:tmpl w:val="120C94C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1FD73589"/>
    <w:multiLevelType w:val="multilevel"/>
    <w:tmpl w:val="F446D90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0">
    <w:nsid w:val="28B15897"/>
    <w:multiLevelType w:val="multilevel"/>
    <w:tmpl w:val="CE3EC79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28EE788B"/>
    <w:multiLevelType w:val="multilevel"/>
    <w:tmpl w:val="9EEC4DC8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2BFB0335"/>
    <w:multiLevelType w:val="multilevel"/>
    <w:tmpl w:val="99668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3">
    <w:nsid w:val="2DAF4332"/>
    <w:multiLevelType w:val="multilevel"/>
    <w:tmpl w:val="23CE1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8000E3"/>
    <w:multiLevelType w:val="multilevel"/>
    <w:tmpl w:val="534638A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6A63EEE"/>
    <w:multiLevelType w:val="multilevel"/>
    <w:tmpl w:val="D8D60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ADE03C6"/>
    <w:multiLevelType w:val="hybridMultilevel"/>
    <w:tmpl w:val="DA9E9452"/>
    <w:lvl w:ilvl="0" w:tplc="93FEF8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951EDD"/>
    <w:multiLevelType w:val="multilevel"/>
    <w:tmpl w:val="996C3B9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F0E2FA4"/>
    <w:multiLevelType w:val="multilevel"/>
    <w:tmpl w:val="B9B8783A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3F7D7070"/>
    <w:multiLevelType w:val="multilevel"/>
    <w:tmpl w:val="E4D2F37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4AE035F7"/>
    <w:multiLevelType w:val="multilevel"/>
    <w:tmpl w:val="28243ED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4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1">
    <w:nsid w:val="4BEE332C"/>
    <w:multiLevelType w:val="multilevel"/>
    <w:tmpl w:val="90C420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4FA07875"/>
    <w:multiLevelType w:val="multilevel"/>
    <w:tmpl w:val="03B218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4FC86FD8"/>
    <w:multiLevelType w:val="multilevel"/>
    <w:tmpl w:val="265E3C2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44F2AF7"/>
    <w:multiLevelType w:val="multilevel"/>
    <w:tmpl w:val="1534C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DC383C"/>
    <w:multiLevelType w:val="multilevel"/>
    <w:tmpl w:val="1AA80D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593D4A6D"/>
    <w:multiLevelType w:val="multilevel"/>
    <w:tmpl w:val="D3DADCCC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9556397"/>
    <w:multiLevelType w:val="multilevel"/>
    <w:tmpl w:val="C032B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5D861AF2"/>
    <w:multiLevelType w:val="multilevel"/>
    <w:tmpl w:val="DE0AD9B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5EBD506C"/>
    <w:multiLevelType w:val="hybridMultilevel"/>
    <w:tmpl w:val="0206EF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1C00E4"/>
    <w:multiLevelType w:val="multilevel"/>
    <w:tmpl w:val="A4C218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6B87DAB"/>
    <w:multiLevelType w:val="multilevel"/>
    <w:tmpl w:val="ACB2B89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68E45137"/>
    <w:multiLevelType w:val="multilevel"/>
    <w:tmpl w:val="C1A2F60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E527F17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4">
    <w:nsid w:val="6F6425C9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5">
    <w:nsid w:val="6F963041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6">
    <w:nsid w:val="755344DD"/>
    <w:multiLevelType w:val="multilevel"/>
    <w:tmpl w:val="2B98CA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>
    <w:nsid w:val="78897D8A"/>
    <w:multiLevelType w:val="multilevel"/>
    <w:tmpl w:val="E20EB3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3"/>
  </w:num>
  <w:num w:numId="2">
    <w:abstractNumId w:val="20"/>
  </w:num>
  <w:num w:numId="3">
    <w:abstractNumId w:val="26"/>
  </w:num>
  <w:num w:numId="4">
    <w:abstractNumId w:val="11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30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42"/>
  </w:num>
  <w:num w:numId="12">
    <w:abstractNumId w:val="10"/>
  </w:num>
  <w:num w:numId="13">
    <w:abstractNumId w:val="4"/>
  </w:num>
  <w:num w:numId="14">
    <w:abstractNumId w:val="17"/>
  </w:num>
  <w:num w:numId="15">
    <w:abstractNumId w:val="41"/>
  </w:num>
  <w:num w:numId="16">
    <w:abstractNumId w:val="43"/>
  </w:num>
  <w:num w:numId="17">
    <w:abstractNumId w:val="45"/>
  </w:num>
  <w:num w:numId="18">
    <w:abstractNumId w:val="44"/>
  </w:num>
  <w:num w:numId="19">
    <w:abstractNumId w:val="9"/>
  </w:num>
  <w:num w:numId="20">
    <w:abstractNumId w:val="22"/>
  </w:num>
  <w:num w:numId="21">
    <w:abstractNumId w:val="47"/>
  </w:num>
  <w:num w:numId="22">
    <w:abstractNumId w:val="31"/>
  </w:num>
  <w:num w:numId="23">
    <w:abstractNumId w:val="3"/>
  </w:num>
  <w:num w:numId="24">
    <w:abstractNumId w:val="8"/>
  </w:num>
  <w:num w:numId="25">
    <w:abstractNumId w:val="36"/>
  </w:num>
  <w:num w:numId="26">
    <w:abstractNumId w:val="21"/>
  </w:num>
  <w:num w:numId="27">
    <w:abstractNumId w:val="46"/>
  </w:num>
  <w:num w:numId="28">
    <w:abstractNumId w:val="38"/>
  </w:num>
  <w:num w:numId="29">
    <w:abstractNumId w:val="33"/>
  </w:num>
  <w:num w:numId="30">
    <w:abstractNumId w:val="0"/>
  </w:num>
  <w:num w:numId="31">
    <w:abstractNumId w:val="27"/>
  </w:num>
  <w:num w:numId="32">
    <w:abstractNumId w:val="1"/>
  </w:num>
  <w:num w:numId="33">
    <w:abstractNumId w:val="28"/>
  </w:num>
  <w:num w:numId="34">
    <w:abstractNumId w:val="32"/>
  </w:num>
  <w:num w:numId="35">
    <w:abstractNumId w:val="18"/>
  </w:num>
  <w:num w:numId="36">
    <w:abstractNumId w:val="5"/>
  </w:num>
  <w:num w:numId="37">
    <w:abstractNumId w:val="35"/>
  </w:num>
  <w:num w:numId="38">
    <w:abstractNumId w:val="15"/>
  </w:num>
  <w:num w:numId="39">
    <w:abstractNumId w:val="6"/>
  </w:num>
  <w:num w:numId="40">
    <w:abstractNumId w:val="24"/>
  </w:num>
  <w:num w:numId="41">
    <w:abstractNumId w:val="12"/>
  </w:num>
  <w:num w:numId="42">
    <w:abstractNumId w:val="25"/>
  </w:num>
  <w:num w:numId="43">
    <w:abstractNumId w:val="37"/>
  </w:num>
  <w:num w:numId="44">
    <w:abstractNumId w:val="40"/>
  </w:num>
  <w:num w:numId="45">
    <w:abstractNumId w:val="7"/>
  </w:num>
  <w:num w:numId="46">
    <w:abstractNumId w:val="14"/>
  </w:num>
  <w:num w:numId="47">
    <w:abstractNumId w:val="39"/>
  </w:num>
  <w:num w:numId="48">
    <w:abstractNumId w:val="34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9A3"/>
    <w:rsid w:val="00000B4D"/>
    <w:rsid w:val="000042BB"/>
    <w:rsid w:val="000065D6"/>
    <w:rsid w:val="00006A21"/>
    <w:rsid w:val="00006DB8"/>
    <w:rsid w:val="000102FB"/>
    <w:rsid w:val="0001215A"/>
    <w:rsid w:val="000139A9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39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F933-D328-42BD-9147-FE38A254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2662</Words>
  <Characters>14378</Characters>
  <Application>Microsoft Office Word</Application>
  <DocSecurity>0</DocSecurity>
  <Lines>119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LICITACAO23</cp:lastModifiedBy>
  <cp:revision>16</cp:revision>
  <cp:lastPrinted>2020-03-26T20:48:00Z</cp:lastPrinted>
  <dcterms:created xsi:type="dcterms:W3CDTF">2020-05-06T13:59:00Z</dcterms:created>
  <dcterms:modified xsi:type="dcterms:W3CDTF">2020-05-07T21:03:00Z</dcterms:modified>
</cp:coreProperties>
</file>