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5B" w:rsidRDefault="00931C5B" w:rsidP="002B6A0F">
      <w:pPr>
        <w:spacing w:line="276" w:lineRule="auto"/>
        <w:ind w:right="-143"/>
        <w:outlineLvl w:val="0"/>
        <w:rPr>
          <w:b/>
        </w:rPr>
      </w:pPr>
    </w:p>
    <w:p w:rsidR="0055096B" w:rsidRPr="004D5D6C" w:rsidRDefault="0055096B" w:rsidP="002B6A0F">
      <w:pPr>
        <w:spacing w:line="276" w:lineRule="auto"/>
        <w:ind w:right="-143"/>
        <w:outlineLvl w:val="0"/>
      </w:pPr>
      <w:r w:rsidRPr="004D5D6C">
        <w:rPr>
          <w:b/>
        </w:rPr>
        <w:t>CONTRATO Nº</w:t>
      </w:r>
      <w:r w:rsidR="00AE42D8">
        <w:rPr>
          <w:b/>
        </w:rPr>
        <w:t xml:space="preserve"> </w:t>
      </w:r>
      <w:r w:rsidR="00306481">
        <w:rPr>
          <w:b/>
        </w:rPr>
        <w:t>0</w:t>
      </w:r>
      <w:r w:rsidR="005A3769">
        <w:rPr>
          <w:b/>
        </w:rPr>
        <w:t>787</w:t>
      </w:r>
      <w:r w:rsidRPr="004D5D6C">
        <w:rPr>
          <w:b/>
        </w:rPr>
        <w:t>/20</w:t>
      </w:r>
      <w:r w:rsidR="00AE42D8">
        <w:rPr>
          <w:b/>
        </w:rPr>
        <w:t>20</w:t>
      </w:r>
    </w:p>
    <w:p w:rsidR="00C5685A" w:rsidRPr="004D5D6C" w:rsidRDefault="00C5685A" w:rsidP="00B66DA6">
      <w:pPr>
        <w:spacing w:line="276" w:lineRule="auto"/>
        <w:ind w:right="-143"/>
        <w:outlineLvl w:val="0"/>
      </w:pPr>
    </w:p>
    <w:p w:rsidR="009B2E57" w:rsidRPr="00CF42A3" w:rsidRDefault="009B2E57" w:rsidP="007A08C2">
      <w:pPr>
        <w:widowControl w:val="0"/>
        <w:autoSpaceDE w:val="0"/>
        <w:autoSpaceDN w:val="0"/>
        <w:adjustRightInd w:val="0"/>
        <w:spacing w:line="276" w:lineRule="auto"/>
        <w:ind w:left="2835"/>
      </w:pPr>
      <w:r w:rsidRPr="00CF42A3">
        <w:t>Contrato Administrativo de: “</w:t>
      </w:r>
      <w:r w:rsidR="0079223E">
        <w:rPr>
          <w:rFonts w:eastAsia="Arial Unicode MS"/>
        </w:rPr>
        <w:t>CONTRATAÇÃO DE EMPRESA</w:t>
      </w:r>
      <w:r w:rsidRPr="00CF42A3">
        <w:t xml:space="preserve">” que entre si celebram de um lado </w:t>
      </w:r>
      <w:r w:rsidRPr="00CF42A3">
        <w:rPr>
          <w:b/>
          <w:bCs/>
        </w:rPr>
        <w:t>PREFEITURA MUNICIPAL DE PARAGOMINAS</w:t>
      </w:r>
      <w:r>
        <w:rPr>
          <w:b/>
          <w:bCs/>
        </w:rPr>
        <w:t xml:space="preserve">/FUNDO MUNICIPAL DE </w:t>
      </w:r>
      <w:r w:rsidR="00217AF3">
        <w:rPr>
          <w:b/>
          <w:bCs/>
        </w:rPr>
        <w:t>ASSITENCIA SOCIAL</w:t>
      </w:r>
      <w:r w:rsidRPr="00CF42A3">
        <w:t>, e do outro, a empresa</w:t>
      </w:r>
      <w:r>
        <w:t xml:space="preserve"> </w:t>
      </w:r>
      <w:r w:rsidR="00217AF3">
        <w:rPr>
          <w:b/>
        </w:rPr>
        <w:t>CLINICA PAIF SERVIÇOS LTDA</w:t>
      </w:r>
      <w:r w:rsidRPr="00CF42A3">
        <w:rPr>
          <w:b/>
          <w:bCs/>
        </w:rPr>
        <w:t>,</w:t>
      </w:r>
      <w:r w:rsidRPr="00CF42A3">
        <w:t xml:space="preserve"> como abaixo se declara.</w:t>
      </w:r>
    </w:p>
    <w:p w:rsidR="009B2E57" w:rsidRDefault="009B2E57" w:rsidP="007A08C2">
      <w:pPr>
        <w:widowControl w:val="0"/>
        <w:autoSpaceDE w:val="0"/>
        <w:autoSpaceDN w:val="0"/>
        <w:adjustRightInd w:val="0"/>
        <w:spacing w:line="276" w:lineRule="auto"/>
        <w:ind w:left="3686"/>
      </w:pPr>
    </w:p>
    <w:p w:rsidR="00185A0B" w:rsidRPr="00CF42A3" w:rsidRDefault="00185A0B" w:rsidP="007A08C2">
      <w:pPr>
        <w:widowControl w:val="0"/>
        <w:autoSpaceDE w:val="0"/>
        <w:autoSpaceDN w:val="0"/>
        <w:adjustRightInd w:val="0"/>
        <w:spacing w:line="276" w:lineRule="auto"/>
        <w:ind w:left="3686"/>
      </w:pPr>
    </w:p>
    <w:p w:rsidR="00BF51CC" w:rsidRPr="003A1696" w:rsidRDefault="009B2E57" w:rsidP="007A08C2">
      <w:pPr>
        <w:spacing w:line="276" w:lineRule="auto"/>
      </w:pPr>
      <w:r w:rsidRPr="00AD6A55">
        <w:rPr>
          <w:sz w:val="26"/>
          <w:szCs w:val="26"/>
        </w:rPr>
        <w:t xml:space="preserve">Pelo Presente Contrato Administrativo, a PREFEITURA MUNICIPAL DE PARAGOMINAS, devidamente inscrita no CNPJ/MF nº. 05.193.057/0001-78, com sede na Rua do Contorno, nº. 1212, Centro, neste ato representado pelo </w:t>
      </w:r>
      <w:r>
        <w:rPr>
          <w:sz w:val="26"/>
          <w:szCs w:val="26"/>
        </w:rPr>
        <w:t>Excelentíssimo</w:t>
      </w:r>
      <w:r w:rsidRPr="00AD6A55">
        <w:rPr>
          <w:sz w:val="26"/>
          <w:szCs w:val="26"/>
        </w:rPr>
        <w:t xml:space="preserve"> Prefeito </w:t>
      </w:r>
      <w:r>
        <w:rPr>
          <w:sz w:val="26"/>
          <w:szCs w:val="26"/>
        </w:rPr>
        <w:t>Municipal</w:t>
      </w:r>
      <w:r w:rsidRPr="00AD6A55">
        <w:rPr>
          <w:sz w:val="26"/>
          <w:szCs w:val="26"/>
        </w:rPr>
        <w:t xml:space="preserve"> Sr. </w:t>
      </w:r>
      <w:r w:rsidRPr="00AD6A55">
        <w:rPr>
          <w:b/>
          <w:sz w:val="26"/>
          <w:szCs w:val="26"/>
        </w:rPr>
        <w:t>PAULO POMBO TOCANTINS</w:t>
      </w:r>
      <w:r w:rsidRPr="00AD6A55">
        <w:rPr>
          <w:sz w:val="26"/>
          <w:szCs w:val="26"/>
        </w:rPr>
        <w:t xml:space="preserve">, brasileiro, casado, portador do CPF nº. </w:t>
      </w:r>
      <w:r w:rsidRPr="00AD6A55">
        <w:rPr>
          <w:color w:val="000000"/>
          <w:sz w:val="26"/>
          <w:szCs w:val="26"/>
        </w:rPr>
        <w:t>247.065.312-68 e RG nº. 3162133 – PC/PA residente e domiciliado na Rua Ilhéus, Nº 16, Bairro: Centro, Paragominas/PA, CEP: 68.626-060</w:t>
      </w:r>
      <w:r>
        <w:rPr>
          <w:color w:val="000000"/>
          <w:sz w:val="26"/>
          <w:szCs w:val="26"/>
        </w:rPr>
        <w:t>,</w:t>
      </w:r>
      <w:r w:rsidRPr="00185764">
        <w:t xml:space="preserve"> neste ato denominado</w:t>
      </w:r>
      <w:r>
        <w:t xml:space="preserve"> CONTRATANTE</w:t>
      </w:r>
      <w:r w:rsidRPr="00872D6A">
        <w:rPr>
          <w:bCs/>
        </w:rPr>
        <w:t xml:space="preserve">, </w:t>
      </w:r>
      <w:r w:rsidR="00217AF3" w:rsidRPr="00872D6A">
        <w:rPr>
          <w:bCs/>
        </w:rPr>
        <w:t xml:space="preserve">por meio do </w:t>
      </w:r>
      <w:r w:rsidR="00217AF3" w:rsidRPr="00215F3F">
        <w:rPr>
          <w:b/>
          <w:bCs/>
        </w:rPr>
        <w:t xml:space="preserve">FUNDO MUNICIPAL DE ASSISTÊNCIA SOCIAL - PARAGOMINAS, </w:t>
      </w:r>
      <w:r w:rsidR="00217AF3" w:rsidRPr="00215F3F">
        <w:rPr>
          <w:bCs/>
        </w:rPr>
        <w:t xml:space="preserve">devidamente inscrito no CNPJ </w:t>
      </w:r>
      <w:r w:rsidR="00217AF3" w:rsidRPr="00215F3F">
        <w:t xml:space="preserve">nº </w:t>
      </w:r>
      <w:r w:rsidR="00217AF3" w:rsidRPr="00215F3F">
        <w:rPr>
          <w:bCs/>
        </w:rPr>
        <w:t>14.488.963/0001-90</w:t>
      </w:r>
      <w:r w:rsidR="00217AF3" w:rsidRPr="00215F3F">
        <w:t>, com sede na</w:t>
      </w:r>
      <w:r w:rsidR="00217AF3" w:rsidRPr="00215F3F">
        <w:rPr>
          <w:bCs/>
        </w:rPr>
        <w:t xml:space="preserve"> Praça </w:t>
      </w:r>
      <w:proofErr w:type="spellStart"/>
      <w:r w:rsidR="00217AF3" w:rsidRPr="00215F3F">
        <w:rPr>
          <w:bCs/>
        </w:rPr>
        <w:t>Cleodoval</w:t>
      </w:r>
      <w:proofErr w:type="spellEnd"/>
      <w:r w:rsidR="00217AF3" w:rsidRPr="00215F3F">
        <w:rPr>
          <w:bCs/>
        </w:rPr>
        <w:t xml:space="preserve"> Gonçalves, s/n, Bloco I (entre Rua Bacabal e Rua Santa Inês), Bairro: Cidade Nova, Paragominas/PA, CEP: 68.625-410</w:t>
      </w:r>
      <w:r w:rsidR="00217AF3" w:rsidRPr="00215F3F">
        <w:t xml:space="preserve">, representado pela </w:t>
      </w:r>
      <w:proofErr w:type="spellStart"/>
      <w:r w:rsidR="00217AF3" w:rsidRPr="00215F3F">
        <w:t>Srª</w:t>
      </w:r>
      <w:proofErr w:type="spellEnd"/>
      <w:r w:rsidR="00217AF3" w:rsidRPr="00215F3F">
        <w:t xml:space="preserve">. </w:t>
      </w:r>
      <w:r w:rsidR="00217AF3" w:rsidRPr="00215F3F">
        <w:rPr>
          <w:b/>
        </w:rPr>
        <w:t>TÂNIA CRISTINA CARDOSO DOS SANTOS</w:t>
      </w:r>
      <w:r w:rsidR="00217AF3" w:rsidRPr="00215F3F">
        <w:t>, brasileira, portadora do CPF nº. 263.481.442-91 e RG nº. 1916420 – 3ª via - PC/PA, residente e domiciliada na Av. Agenor Alves nº 419, Bairro: Promissão I, Paragominas/PA, CEP: 68.628-030</w:t>
      </w:r>
      <w:r w:rsidR="00217AF3" w:rsidRPr="00872D6A">
        <w:rPr>
          <w:color w:val="002060"/>
        </w:rPr>
        <w:t>,</w:t>
      </w:r>
      <w:r w:rsidR="00217AF3" w:rsidRPr="00872D6A">
        <w:t xml:space="preserve"> neste ato denominado CONTRATANTES</w:t>
      </w:r>
      <w:r>
        <w:t xml:space="preserve">, e do outro </w:t>
      </w:r>
      <w:r w:rsidRPr="00E4317E">
        <w:t xml:space="preserve">a </w:t>
      </w:r>
      <w:r>
        <w:t>E</w:t>
      </w:r>
      <w:r w:rsidRPr="00E4317E">
        <w:t xml:space="preserve">mpresa </w:t>
      </w:r>
      <w:r w:rsidR="00217AF3">
        <w:rPr>
          <w:b/>
        </w:rPr>
        <w:t>CLINICA PAIF SERVIÇOS LTDA</w:t>
      </w:r>
      <w:r w:rsidR="00BF51CC" w:rsidRPr="003A1696">
        <w:rPr>
          <w:bCs/>
        </w:rPr>
        <w:fldChar w:fldCharType="begin"/>
      </w:r>
      <w:r w:rsidR="00BF51CC" w:rsidRPr="003A1696">
        <w:rPr>
          <w:bCs/>
        </w:rPr>
        <w:instrText xml:space="preserve"> MERGEFIELD fmavcdor </w:instrText>
      </w:r>
      <w:r w:rsidR="00BF51CC" w:rsidRPr="003A1696">
        <w:rPr>
          <w:bCs/>
        </w:rPr>
        <w:fldChar w:fldCharType="end"/>
      </w:r>
      <w:r w:rsidR="00BF51CC" w:rsidRPr="003A1696">
        <w:rPr>
          <w:bCs/>
        </w:rPr>
        <w:t xml:space="preserve">, </w:t>
      </w:r>
      <w:r w:rsidR="00BF51CC" w:rsidRPr="00916E70">
        <w:t xml:space="preserve">inscrita no CNPJ - nº </w:t>
      </w:r>
      <w:r w:rsidR="00217AF3">
        <w:t>23.724.678/0001-12</w:t>
      </w:r>
      <w:r w:rsidR="00BF51CC" w:rsidRPr="00916E70">
        <w:t xml:space="preserve"> e Inscrição Estadual nº </w:t>
      </w:r>
      <w:r w:rsidR="00217AF3">
        <w:t>15.507.205-6</w:t>
      </w:r>
      <w:r w:rsidR="00BF51CC" w:rsidRPr="00916E70">
        <w:t xml:space="preserve">, situada na Rua </w:t>
      </w:r>
      <w:r w:rsidR="00217AF3">
        <w:t>Porto Alegre</w:t>
      </w:r>
      <w:r w:rsidR="00BF51CC" w:rsidRPr="00916E70">
        <w:t xml:space="preserve">, Nº </w:t>
      </w:r>
      <w:r w:rsidR="00217AF3">
        <w:t>04</w:t>
      </w:r>
      <w:r w:rsidR="00BF51CC" w:rsidRPr="00916E70">
        <w:t xml:space="preserve">, </w:t>
      </w:r>
      <w:r w:rsidR="0079223E">
        <w:t>Jardim Bela Vista</w:t>
      </w:r>
      <w:r w:rsidR="00BF51CC" w:rsidRPr="00916E70">
        <w:t>, Paragominas-PA, CEP: 68.</w:t>
      </w:r>
      <w:r w:rsidR="00217AF3">
        <w:t xml:space="preserve">627-390, representada pela </w:t>
      </w:r>
      <w:proofErr w:type="spellStart"/>
      <w:r w:rsidR="00217AF3">
        <w:t>Srª</w:t>
      </w:r>
      <w:proofErr w:type="spellEnd"/>
      <w:r w:rsidR="00217AF3">
        <w:t xml:space="preserve">. </w:t>
      </w:r>
      <w:r w:rsidR="00217AF3" w:rsidRPr="00217AF3">
        <w:rPr>
          <w:b/>
        </w:rPr>
        <w:t>TAMYS JARDEL DA SILVA LIMA</w:t>
      </w:r>
      <w:r w:rsidR="00BF51CC" w:rsidRPr="00916E70">
        <w:t xml:space="preserve">, brasileira, portadora do CPF n.º </w:t>
      </w:r>
      <w:r w:rsidR="00217AF3">
        <w:t>061.004.313-78</w:t>
      </w:r>
      <w:r w:rsidR="00BF51CC" w:rsidRPr="00916E70">
        <w:t xml:space="preserve"> e RG nº </w:t>
      </w:r>
      <w:r w:rsidR="00217AF3">
        <w:t xml:space="preserve">0144830820005 </w:t>
      </w:r>
      <w:r w:rsidR="00BF51CC" w:rsidRPr="00916E70">
        <w:t>SSP/</w:t>
      </w:r>
      <w:r w:rsidR="00217AF3">
        <w:t>MA</w:t>
      </w:r>
      <w:r w:rsidR="00BF51CC" w:rsidRPr="00916E70">
        <w:t xml:space="preserve"> residente e domiciliada na </w:t>
      </w:r>
      <w:r w:rsidR="002A12D1" w:rsidRPr="00916E70">
        <w:t xml:space="preserve">Rua </w:t>
      </w:r>
      <w:r w:rsidR="002A12D1">
        <w:t>Porto Alegre</w:t>
      </w:r>
      <w:r w:rsidR="002A12D1" w:rsidRPr="00916E70">
        <w:t xml:space="preserve">, Nº </w:t>
      </w:r>
      <w:r w:rsidR="002A12D1">
        <w:t>04</w:t>
      </w:r>
      <w:r w:rsidR="002A12D1" w:rsidRPr="00916E70">
        <w:t xml:space="preserve">, </w:t>
      </w:r>
      <w:r w:rsidR="0079223E">
        <w:t>Jardim Bela Vista</w:t>
      </w:r>
      <w:r w:rsidR="002A12D1" w:rsidRPr="00916E70">
        <w:t>, Paragominas-PA, CEP: 68.</w:t>
      </w:r>
      <w:r w:rsidR="002A12D1">
        <w:t>627-390</w:t>
      </w:r>
      <w:r w:rsidR="00BF51CC">
        <w:t xml:space="preserve"> Paragominas/PA</w:t>
      </w:r>
      <w:r w:rsidR="00BF51CC" w:rsidRPr="003A1696">
        <w:t xml:space="preserve">, </w:t>
      </w:r>
      <w:r w:rsidR="00BF51CC" w:rsidRPr="003A1696">
        <w:fldChar w:fldCharType="begin"/>
      </w:r>
      <w:r w:rsidR="00BF51CC" w:rsidRPr="003A1696">
        <w:instrText xml:space="preserve"> MERGEFIELD rdte </w:instrText>
      </w:r>
      <w:r w:rsidR="00BF51CC" w:rsidRPr="003A1696">
        <w:fldChar w:fldCharType="end"/>
      </w:r>
      <w:r w:rsidR="00BF51CC" w:rsidRPr="003A1696">
        <w:t>denominada para este ato CONTRATADA têm justos e acordados o que melhor se declara, nas cláusulas e condições:</w:t>
      </w:r>
    </w:p>
    <w:p w:rsidR="009B2E57" w:rsidRPr="004D5D6C" w:rsidRDefault="009B2E57" w:rsidP="007A08C2">
      <w:pPr>
        <w:autoSpaceDE w:val="0"/>
        <w:autoSpaceDN w:val="0"/>
        <w:adjustRightInd w:val="0"/>
        <w:spacing w:line="276" w:lineRule="auto"/>
      </w:pPr>
      <w:r>
        <w:tab/>
      </w:r>
    </w:p>
    <w:p w:rsidR="009B2E57" w:rsidRPr="004D5D6C" w:rsidRDefault="009B2E57" w:rsidP="007A08C2">
      <w:pPr>
        <w:spacing w:line="276" w:lineRule="auto"/>
        <w:ind w:right="-143"/>
        <w:outlineLvl w:val="0"/>
        <w:rPr>
          <w:b/>
          <w:bCs/>
        </w:rPr>
      </w:pPr>
      <w:r w:rsidRPr="004D5D6C">
        <w:rPr>
          <w:b/>
          <w:bCs/>
        </w:rPr>
        <w:t>CLÁUSULA I - DA ORIGEM:</w:t>
      </w:r>
    </w:p>
    <w:p w:rsidR="009B2E57" w:rsidRPr="004D5D6C" w:rsidRDefault="009B2E57" w:rsidP="007A08C2">
      <w:pPr>
        <w:spacing w:line="276" w:lineRule="auto"/>
        <w:ind w:right="-143"/>
        <w:rPr>
          <w:color w:val="FF0000"/>
        </w:rPr>
      </w:pPr>
      <w:r w:rsidRPr="004D5D6C">
        <w:rPr>
          <w:bCs/>
        </w:rPr>
        <w:t>1.1</w:t>
      </w:r>
      <w:r w:rsidRPr="004D5D6C">
        <w:rPr>
          <w:bCs/>
        </w:rPr>
        <w:tab/>
      </w:r>
      <w:r w:rsidRPr="004D5D6C">
        <w:t xml:space="preserve">Este Contrato tem por fundamento, </w:t>
      </w:r>
      <w:r w:rsidRPr="004D5D6C">
        <w:rPr>
          <w:bCs/>
        </w:rPr>
        <w:t>DISPENSA DE LICITAÇÃO Nº.</w:t>
      </w:r>
      <w:r>
        <w:rPr>
          <w:bCs/>
        </w:rPr>
        <w:t xml:space="preserve"> </w:t>
      </w:r>
      <w:r w:rsidRPr="004D5D6C">
        <w:rPr>
          <w:bCs/>
        </w:rPr>
        <w:t>7/20</w:t>
      </w:r>
      <w:r>
        <w:rPr>
          <w:bCs/>
        </w:rPr>
        <w:t>20</w:t>
      </w:r>
      <w:r w:rsidRPr="004D5D6C">
        <w:rPr>
          <w:bCs/>
        </w:rPr>
        <w:t>-</w:t>
      </w:r>
      <w:r>
        <w:rPr>
          <w:bCs/>
        </w:rPr>
        <w:t>000</w:t>
      </w:r>
      <w:r w:rsidR="002A12D1">
        <w:rPr>
          <w:bCs/>
        </w:rPr>
        <w:t>38</w:t>
      </w:r>
      <w:r w:rsidRPr="004D5D6C">
        <w:t xml:space="preserve">, de </w:t>
      </w:r>
      <w:r w:rsidR="0079223E">
        <w:t>11</w:t>
      </w:r>
      <w:r w:rsidRPr="00BF7843">
        <w:t xml:space="preserve"> de </w:t>
      </w:r>
      <w:r w:rsidR="002A12D1">
        <w:t>Maio</w:t>
      </w:r>
      <w:r w:rsidRPr="00BF7843">
        <w:t xml:space="preserve"> de 2020, devidamente despachada em </w:t>
      </w:r>
      <w:r w:rsidR="0079223E">
        <w:t>11</w:t>
      </w:r>
      <w:r w:rsidRPr="00BF7843">
        <w:t xml:space="preserve"> de </w:t>
      </w:r>
      <w:r w:rsidR="002A12D1">
        <w:t xml:space="preserve">Maio </w:t>
      </w:r>
      <w:r w:rsidRPr="00BF7843">
        <w:t>de 2020</w:t>
      </w:r>
      <w:r w:rsidRPr="004D5D6C">
        <w:t>, pelo Exmo. Sr. Prefeito</w:t>
      </w:r>
      <w:r w:rsidR="00BF7843">
        <w:t xml:space="preserve"> Municipal.</w:t>
      </w:r>
    </w:p>
    <w:p w:rsidR="009B2E57" w:rsidRPr="004D5D6C" w:rsidRDefault="009B2E57" w:rsidP="007A08C2">
      <w:pPr>
        <w:spacing w:line="276" w:lineRule="auto"/>
        <w:ind w:left="-284" w:right="-143"/>
      </w:pPr>
    </w:p>
    <w:p w:rsidR="009B2E57" w:rsidRPr="004D5D6C" w:rsidRDefault="009B2E57" w:rsidP="007A08C2">
      <w:pPr>
        <w:spacing w:line="276" w:lineRule="auto"/>
        <w:ind w:right="-143"/>
        <w:outlineLvl w:val="0"/>
        <w:rPr>
          <w:b/>
          <w:bCs/>
        </w:rPr>
      </w:pPr>
      <w:r w:rsidRPr="004D5D6C">
        <w:rPr>
          <w:b/>
          <w:bCs/>
        </w:rPr>
        <w:t>CLÁUSULA II – DA FUNDAMENTAÇÃO JURÍDICA:</w:t>
      </w:r>
    </w:p>
    <w:p w:rsidR="009B2E57" w:rsidRPr="004D5D6C" w:rsidRDefault="009B2E57" w:rsidP="007A08C2">
      <w:pPr>
        <w:spacing w:line="276" w:lineRule="auto"/>
        <w:ind w:right="-143"/>
      </w:pPr>
      <w:r w:rsidRPr="004D5D6C">
        <w:rPr>
          <w:bCs/>
        </w:rPr>
        <w:t>2.1</w:t>
      </w:r>
      <w:r w:rsidRPr="004D5D6C">
        <w:rPr>
          <w:bCs/>
        </w:rPr>
        <w:tab/>
      </w:r>
      <w:r w:rsidRPr="004D5D6C">
        <w:t>As Cláusulas e condições deste Contrato moldam-se às disposições da Lei nº 8.666/93 e suas alterações posteriores a qual contratante e contratado estão sujeitos.</w:t>
      </w:r>
    </w:p>
    <w:p w:rsidR="009B2E57" w:rsidRDefault="009B2E57" w:rsidP="007A08C2">
      <w:pPr>
        <w:tabs>
          <w:tab w:val="left" w:pos="1335"/>
        </w:tabs>
        <w:spacing w:line="276" w:lineRule="auto"/>
        <w:ind w:right="-143"/>
        <w:outlineLvl w:val="0"/>
        <w:rPr>
          <w:b/>
          <w:bCs/>
        </w:rPr>
      </w:pPr>
      <w:r>
        <w:rPr>
          <w:b/>
          <w:bCs/>
        </w:rPr>
        <w:tab/>
      </w:r>
    </w:p>
    <w:p w:rsidR="007A08C2" w:rsidRDefault="007A08C2" w:rsidP="007A08C2">
      <w:pPr>
        <w:spacing w:line="276" w:lineRule="auto"/>
        <w:ind w:right="-143"/>
        <w:outlineLvl w:val="0"/>
        <w:rPr>
          <w:b/>
          <w:bCs/>
        </w:rPr>
      </w:pPr>
    </w:p>
    <w:p w:rsidR="00185A0B" w:rsidRDefault="009B2E57" w:rsidP="007A08C2">
      <w:pPr>
        <w:spacing w:line="276" w:lineRule="auto"/>
        <w:ind w:right="-143"/>
        <w:outlineLvl w:val="0"/>
        <w:rPr>
          <w:b/>
          <w:bCs/>
        </w:rPr>
      </w:pPr>
      <w:r w:rsidRPr="004D5D6C">
        <w:rPr>
          <w:b/>
          <w:bCs/>
        </w:rPr>
        <w:lastRenderedPageBreak/>
        <w:t>CLÁUSULA III - DO OBJETO:</w:t>
      </w:r>
    </w:p>
    <w:p w:rsidR="00217AF3" w:rsidRPr="0040652C" w:rsidRDefault="009B2E57" w:rsidP="007A08C2">
      <w:pPr>
        <w:spacing w:line="276" w:lineRule="auto"/>
        <w:ind w:right="-143"/>
        <w:outlineLvl w:val="0"/>
        <w:rPr>
          <w:rFonts w:ascii="Times" w:hAnsi="Times"/>
          <w:b/>
        </w:rPr>
      </w:pPr>
      <w:r w:rsidRPr="004D5D6C">
        <w:rPr>
          <w:bCs/>
        </w:rPr>
        <w:t>3.1</w:t>
      </w:r>
      <w:r w:rsidRPr="004D5D6C">
        <w:rPr>
          <w:bCs/>
        </w:rPr>
        <w:tab/>
      </w:r>
      <w:r w:rsidRPr="004D5D6C">
        <w:t xml:space="preserve">O objeto do presente contrato refere-se a </w:t>
      </w:r>
      <w:r w:rsidR="00217AF3" w:rsidRPr="0040652C">
        <w:rPr>
          <w:b/>
        </w:rPr>
        <w:t>“CONTRATAÇÃO DE EMPRESA DE SERVIÇOS FUNERÁRIOS COM FORNECIMENTO DE URNAS MORTUÁRIA (TAMA</w:t>
      </w:r>
      <w:r w:rsidR="00AE4669">
        <w:rPr>
          <w:b/>
        </w:rPr>
        <w:t>N</w:t>
      </w:r>
      <w:r w:rsidR="00217AF3" w:rsidRPr="0040652C">
        <w:rPr>
          <w:b/>
        </w:rPr>
        <w:t xml:space="preserve">HOS VARIADOS) REMOÇAO E TRANSLADO, PARA ATENDIMENTO ÀS PESSOAS VÍTIMAS DO CORONA VÍRUS (COVID-19) E </w:t>
      </w:r>
      <w:r w:rsidR="003D080A">
        <w:rPr>
          <w:b/>
        </w:rPr>
        <w:t>DE</w:t>
      </w:r>
      <w:r w:rsidR="00217AF3" w:rsidRPr="0040652C">
        <w:rPr>
          <w:b/>
        </w:rPr>
        <w:t xml:space="preserve"> SITUAÇ</w:t>
      </w:r>
      <w:r w:rsidR="00217AF3">
        <w:rPr>
          <w:b/>
        </w:rPr>
        <w:t>ÃO</w:t>
      </w:r>
      <w:r w:rsidR="00217AF3" w:rsidRPr="0040652C">
        <w:rPr>
          <w:b/>
        </w:rPr>
        <w:t xml:space="preserve"> DE RISCO E VULNERABILIDADE SOCIAL”</w:t>
      </w:r>
    </w:p>
    <w:p w:rsidR="0020591A" w:rsidRDefault="0020591A" w:rsidP="007A08C2">
      <w:pPr>
        <w:spacing w:line="276" w:lineRule="auto"/>
        <w:rPr>
          <w:b/>
        </w:rPr>
      </w:pPr>
    </w:p>
    <w:p w:rsidR="009B2E57" w:rsidRPr="005C0D64" w:rsidRDefault="009B2E57" w:rsidP="007A08C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-1"/>
        <w:contextualSpacing/>
      </w:pPr>
      <w:r w:rsidRPr="00BF7843">
        <w:rPr>
          <w:b/>
        </w:rPr>
        <w:t>CLÁUSULA IV - DO VALOR</w:t>
      </w:r>
      <w:r w:rsidRPr="00BF7843">
        <w:t>:</w:t>
      </w:r>
    </w:p>
    <w:p w:rsidR="009B2E57" w:rsidRPr="005C0D64" w:rsidRDefault="009B2E57" w:rsidP="007A08C2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</w:rPr>
      </w:pPr>
      <w:r w:rsidRPr="005C0D64">
        <w:t>4.1 O valor global deste CONTRATO será de</w:t>
      </w:r>
      <w:r w:rsidRPr="005C0D64">
        <w:rPr>
          <w:b/>
        </w:rPr>
        <w:t xml:space="preserve"> R$ </w:t>
      </w:r>
      <w:r w:rsidR="002A12D1">
        <w:rPr>
          <w:b/>
        </w:rPr>
        <w:t>187.000,</w:t>
      </w:r>
      <w:r w:rsidR="0020591A">
        <w:rPr>
          <w:b/>
        </w:rPr>
        <w:t>00</w:t>
      </w:r>
      <w:r w:rsidRPr="005C0D64">
        <w:rPr>
          <w:b/>
        </w:rPr>
        <w:t xml:space="preserve"> (</w:t>
      </w:r>
      <w:r w:rsidR="002A12D1">
        <w:rPr>
          <w:b/>
        </w:rPr>
        <w:t>Cento e Oitenta e Sete Mil</w:t>
      </w:r>
      <w:r w:rsidR="0020591A">
        <w:rPr>
          <w:b/>
        </w:rPr>
        <w:t xml:space="preserve"> Reais</w:t>
      </w:r>
      <w:r w:rsidRPr="005C0D64">
        <w:rPr>
          <w:b/>
        </w:rPr>
        <w:t>)</w:t>
      </w:r>
      <w:r w:rsidRPr="005C0D64">
        <w:rPr>
          <w:b/>
          <w:caps/>
        </w:rPr>
        <w:t xml:space="preserve">. </w:t>
      </w:r>
      <w:r w:rsidRPr="005C0D64">
        <w:rPr>
          <w:bCs/>
        </w:rPr>
        <w:t>Conforme orçamento, que passa a fazer parte integrante deste independente da transcrição e/ou traslado.</w:t>
      </w:r>
    </w:p>
    <w:p w:rsidR="009B2E57" w:rsidRDefault="009B2E57" w:rsidP="007A08C2">
      <w:pPr>
        <w:autoSpaceDE w:val="0"/>
        <w:autoSpaceDN w:val="0"/>
        <w:adjustRightInd w:val="0"/>
        <w:spacing w:line="276" w:lineRule="auto"/>
        <w:rPr>
          <w:b/>
        </w:rPr>
      </w:pPr>
    </w:p>
    <w:p w:rsidR="009B2E57" w:rsidRPr="004D5D6C" w:rsidRDefault="009B2E57" w:rsidP="007A08C2">
      <w:pPr>
        <w:spacing w:line="276" w:lineRule="auto"/>
        <w:rPr>
          <w:b/>
          <w:bCs/>
        </w:rPr>
      </w:pPr>
      <w:r w:rsidRPr="004D5D6C">
        <w:rPr>
          <w:b/>
          <w:bCs/>
        </w:rPr>
        <w:t xml:space="preserve">CLÁUSULA </w:t>
      </w:r>
      <w:r>
        <w:rPr>
          <w:b/>
          <w:bCs/>
        </w:rPr>
        <w:t>V</w:t>
      </w:r>
      <w:r w:rsidRPr="004D5D6C">
        <w:rPr>
          <w:b/>
          <w:bCs/>
        </w:rPr>
        <w:t xml:space="preserve"> - VIGÊNCIA CONTRATUAL:</w:t>
      </w:r>
    </w:p>
    <w:p w:rsidR="009B2E57" w:rsidRPr="002A12D1" w:rsidRDefault="009B2E57" w:rsidP="007A08C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right="-143"/>
        <w:rPr>
          <w:b/>
        </w:rPr>
      </w:pPr>
      <w:r>
        <w:rPr>
          <w:bCs/>
        </w:rPr>
        <w:t>5</w:t>
      </w:r>
      <w:r w:rsidRPr="004D5D6C">
        <w:rPr>
          <w:bCs/>
        </w:rPr>
        <w:t>.1</w:t>
      </w:r>
      <w:r w:rsidRPr="004D5D6C">
        <w:rPr>
          <w:bCs/>
        </w:rPr>
        <w:tab/>
      </w:r>
      <w:r w:rsidRPr="004D5D6C">
        <w:t xml:space="preserve">O prazo do referido contrato será de </w:t>
      </w:r>
      <w:r w:rsidR="0079223E" w:rsidRPr="003D080A">
        <w:rPr>
          <w:b/>
        </w:rPr>
        <w:t>11</w:t>
      </w:r>
      <w:r w:rsidRPr="003D080A">
        <w:rPr>
          <w:rFonts w:eastAsia="Calibri"/>
          <w:b/>
          <w:caps/>
        </w:rPr>
        <w:t xml:space="preserve"> </w:t>
      </w:r>
      <w:r w:rsidRPr="003D080A">
        <w:rPr>
          <w:rFonts w:eastAsia="Calibri"/>
          <w:b/>
        </w:rPr>
        <w:t xml:space="preserve">de </w:t>
      </w:r>
      <w:r w:rsidR="002A12D1" w:rsidRPr="003D080A">
        <w:rPr>
          <w:rFonts w:eastAsia="Calibri"/>
          <w:b/>
        </w:rPr>
        <w:t>Maio</w:t>
      </w:r>
      <w:r w:rsidRPr="003D080A">
        <w:rPr>
          <w:rFonts w:eastAsia="Calibri"/>
          <w:b/>
        </w:rPr>
        <w:t xml:space="preserve"> de 2020 a </w:t>
      </w:r>
      <w:r w:rsidR="003D080A" w:rsidRPr="003D080A">
        <w:rPr>
          <w:rFonts w:eastAsia="Calibri"/>
          <w:b/>
        </w:rPr>
        <w:t>11</w:t>
      </w:r>
      <w:r w:rsidRPr="003D080A">
        <w:rPr>
          <w:rFonts w:eastAsia="Calibri"/>
          <w:b/>
        </w:rPr>
        <w:t xml:space="preserve"> de </w:t>
      </w:r>
      <w:r w:rsidR="003D080A" w:rsidRPr="003D080A">
        <w:rPr>
          <w:rFonts w:eastAsia="Calibri"/>
          <w:b/>
        </w:rPr>
        <w:t>Novembro</w:t>
      </w:r>
      <w:r w:rsidRPr="003D080A">
        <w:rPr>
          <w:rFonts w:eastAsia="Calibri"/>
          <w:b/>
        </w:rPr>
        <w:t xml:space="preserve"> de </w:t>
      </w:r>
      <w:r w:rsidRPr="003D080A">
        <w:rPr>
          <w:rFonts w:eastAsia="Calibri"/>
          <w:b/>
          <w:caps/>
        </w:rPr>
        <w:t>2020</w:t>
      </w:r>
      <w:r w:rsidRPr="003D080A">
        <w:t>,</w:t>
      </w:r>
      <w:r w:rsidRPr="004D5D6C">
        <w:t xml:space="preserve"> podendo, ser prorrogado conforme Lei 8.666/93 e suas alterações.</w:t>
      </w:r>
    </w:p>
    <w:p w:rsidR="009B2E57" w:rsidRDefault="009B2E57" w:rsidP="007A08C2">
      <w:pPr>
        <w:autoSpaceDE w:val="0"/>
        <w:autoSpaceDN w:val="0"/>
        <w:adjustRightInd w:val="0"/>
        <w:spacing w:line="276" w:lineRule="auto"/>
        <w:rPr>
          <w:b/>
        </w:rPr>
      </w:pPr>
    </w:p>
    <w:p w:rsidR="009B2E57" w:rsidRPr="006B6C7A" w:rsidRDefault="009B2E57" w:rsidP="007A08C2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u w:val="single"/>
        </w:rPr>
      </w:pPr>
      <w:r w:rsidRPr="006B6C7A">
        <w:rPr>
          <w:b/>
          <w:color w:val="000000" w:themeColor="text1"/>
          <w:u w:val="single"/>
        </w:rPr>
        <w:t>CLÁUSULA V</w:t>
      </w:r>
      <w:r>
        <w:rPr>
          <w:b/>
          <w:color w:val="000000" w:themeColor="text1"/>
          <w:u w:val="single"/>
        </w:rPr>
        <w:t>I</w:t>
      </w:r>
      <w:r w:rsidRPr="006B6C7A">
        <w:rPr>
          <w:b/>
          <w:color w:val="000000" w:themeColor="text1"/>
          <w:u w:val="single"/>
        </w:rPr>
        <w:t xml:space="preserve"> - DOS RECURSOS FINANCEIROS</w:t>
      </w:r>
      <w:r w:rsidRPr="006B6C7A">
        <w:rPr>
          <w:color w:val="000000" w:themeColor="text1"/>
          <w:u w:val="single"/>
        </w:rPr>
        <w:t>:</w:t>
      </w:r>
    </w:p>
    <w:p w:rsidR="009B2E57" w:rsidRDefault="009B2E57" w:rsidP="007A08C2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6</w:t>
      </w:r>
      <w:r w:rsidRPr="006B6C7A">
        <w:rPr>
          <w:color w:val="000000" w:themeColor="text1"/>
        </w:rPr>
        <w:t>.1 O valor acordado será pago através da seguinte dotação orçamentária:</w:t>
      </w:r>
    </w:p>
    <w:p w:rsidR="009B2E57" w:rsidRPr="006B6C7A" w:rsidRDefault="009B2E57" w:rsidP="007A08C2">
      <w:pPr>
        <w:spacing w:line="276" w:lineRule="auto"/>
        <w:rPr>
          <w:color w:val="000000" w:themeColor="text1"/>
        </w:rPr>
      </w:pP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B2E57" w:rsidRPr="006B6C7A" w:rsidTr="00004E31">
        <w:tc>
          <w:tcPr>
            <w:tcW w:w="9214" w:type="dxa"/>
          </w:tcPr>
          <w:p w:rsidR="009B2E57" w:rsidRPr="006B6C7A" w:rsidRDefault="009B2E57" w:rsidP="007A08C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  <w:r w:rsidRPr="006B6C7A">
              <w:rPr>
                <w:bCs/>
              </w:rPr>
              <w:t>.1.2 Exercício: 20</w:t>
            </w:r>
            <w:r>
              <w:rPr>
                <w:bCs/>
              </w:rPr>
              <w:t>20</w:t>
            </w:r>
          </w:p>
        </w:tc>
      </w:tr>
      <w:tr w:rsidR="009B2E57" w:rsidRPr="006B6C7A" w:rsidTr="00004E31">
        <w:tc>
          <w:tcPr>
            <w:tcW w:w="9214" w:type="dxa"/>
          </w:tcPr>
          <w:p w:rsidR="009B2E57" w:rsidRPr="006B6C7A" w:rsidRDefault="009B2E57" w:rsidP="007A08C2">
            <w:pPr>
              <w:spacing w:line="276" w:lineRule="auto"/>
              <w:contextualSpacing/>
              <w:rPr>
                <w:caps/>
              </w:rPr>
            </w:pPr>
            <w:r w:rsidRPr="0020591A">
              <w:rPr>
                <w:bCs/>
              </w:rPr>
              <w:t>6.1.3 Classificação Funcional Programática/Atividade:</w:t>
            </w:r>
            <w:r w:rsidR="0095784A">
              <w:rPr>
                <w:bCs/>
              </w:rPr>
              <w:t xml:space="preserve"> 0701.0824408012</w:t>
            </w:r>
            <w:r w:rsidR="0095784A">
              <w:rPr>
                <w:bCs/>
                <w:color w:val="000000" w:themeColor="text1"/>
              </w:rPr>
              <w:t>.</w:t>
            </w:r>
            <w:r w:rsidR="0020591A" w:rsidRPr="0020591A">
              <w:rPr>
                <w:sz w:val="22"/>
                <w:szCs w:val="22"/>
              </w:rPr>
              <w:t>0</w:t>
            </w:r>
            <w:r w:rsidR="0095784A">
              <w:rPr>
                <w:sz w:val="22"/>
                <w:szCs w:val="22"/>
              </w:rPr>
              <w:t>36</w:t>
            </w:r>
            <w:r w:rsidR="0020591A" w:rsidRPr="0020591A">
              <w:rPr>
                <w:sz w:val="22"/>
                <w:szCs w:val="22"/>
              </w:rPr>
              <w:t xml:space="preserve"> </w:t>
            </w:r>
            <w:r w:rsidR="0095784A">
              <w:t>–</w:t>
            </w:r>
            <w:r w:rsidR="0020591A">
              <w:t xml:space="preserve"> </w:t>
            </w:r>
            <w:r w:rsidR="0095784A">
              <w:t>Programa de Benefício da Prestação Cont. e Benefícios eventuais</w:t>
            </w:r>
            <w:r w:rsidR="0020591A">
              <w:t>;</w:t>
            </w:r>
          </w:p>
        </w:tc>
      </w:tr>
      <w:tr w:rsidR="009B2E57" w:rsidRPr="006B6C7A" w:rsidTr="00004E31">
        <w:tc>
          <w:tcPr>
            <w:tcW w:w="9214" w:type="dxa"/>
          </w:tcPr>
          <w:p w:rsidR="009B2E57" w:rsidRPr="006B6C7A" w:rsidRDefault="009B2E57" w:rsidP="007A08C2">
            <w:pPr>
              <w:spacing w:line="276" w:lineRule="auto"/>
              <w:rPr>
                <w:caps/>
              </w:rPr>
            </w:pPr>
            <w:r>
              <w:rPr>
                <w:bCs/>
              </w:rPr>
              <w:t>6</w:t>
            </w:r>
            <w:r w:rsidRPr="006B6C7A">
              <w:rPr>
                <w:bCs/>
              </w:rPr>
              <w:t xml:space="preserve">.1.4 </w:t>
            </w:r>
            <w:r w:rsidRPr="006B6C7A">
              <w:t>Classificação Econômica</w:t>
            </w:r>
            <w:r w:rsidRPr="006B6C7A">
              <w:rPr>
                <w:caps/>
              </w:rPr>
              <w:t xml:space="preserve">: </w:t>
            </w:r>
            <w:r w:rsidR="0095784A">
              <w:t>3.3.90.32.00</w:t>
            </w:r>
            <w:r w:rsidRPr="006B6C7A">
              <w:t xml:space="preserve"> </w:t>
            </w:r>
            <w:r w:rsidR="0095784A">
              <w:t>Material, bem ou serv. p/ distribuição gratuita;</w:t>
            </w:r>
          </w:p>
        </w:tc>
      </w:tr>
      <w:tr w:rsidR="009B2E57" w:rsidRPr="006B6C7A" w:rsidTr="00004E31">
        <w:tc>
          <w:tcPr>
            <w:tcW w:w="9214" w:type="dxa"/>
          </w:tcPr>
          <w:p w:rsidR="009B2E57" w:rsidRDefault="009B2E57" w:rsidP="007A08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6.1.5 </w:t>
            </w:r>
            <w:proofErr w:type="spellStart"/>
            <w:r>
              <w:rPr>
                <w:bCs/>
              </w:rPr>
              <w:t>Subelemento</w:t>
            </w:r>
            <w:proofErr w:type="spellEnd"/>
            <w:r>
              <w:rPr>
                <w:bCs/>
              </w:rPr>
              <w:t xml:space="preserve">:  </w:t>
            </w:r>
            <w:r w:rsidR="004D3770">
              <w:rPr>
                <w:bCs/>
              </w:rPr>
              <w:t>3.3.90.3</w:t>
            </w:r>
            <w:r w:rsidR="0095784A">
              <w:rPr>
                <w:bCs/>
              </w:rPr>
              <w:t>2</w:t>
            </w:r>
            <w:r w:rsidR="004D3770">
              <w:rPr>
                <w:bCs/>
              </w:rPr>
              <w:t>.</w:t>
            </w:r>
            <w:r w:rsidR="0095784A">
              <w:rPr>
                <w:bCs/>
              </w:rPr>
              <w:t>99-</w:t>
            </w:r>
            <w:r w:rsidR="004D3770">
              <w:rPr>
                <w:bCs/>
              </w:rPr>
              <w:t xml:space="preserve"> </w:t>
            </w:r>
            <w:r w:rsidR="0095784A">
              <w:rPr>
                <w:bCs/>
              </w:rPr>
              <w:t>Outros materiais de distribuição gratuita</w:t>
            </w:r>
            <w:r>
              <w:rPr>
                <w:bCs/>
              </w:rPr>
              <w:t>;</w:t>
            </w:r>
          </w:p>
        </w:tc>
      </w:tr>
      <w:tr w:rsidR="009B2E57" w:rsidRPr="006B6C7A" w:rsidTr="00004E31">
        <w:tc>
          <w:tcPr>
            <w:tcW w:w="9214" w:type="dxa"/>
          </w:tcPr>
          <w:p w:rsidR="009B2E57" w:rsidRPr="006B6C7A" w:rsidRDefault="009B2E57" w:rsidP="007A08C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6</w:t>
            </w:r>
            <w:r w:rsidRPr="006B6C7A">
              <w:rPr>
                <w:bCs/>
              </w:rPr>
              <w:t>.1.</w:t>
            </w:r>
            <w:r w:rsidR="0020591A">
              <w:rPr>
                <w:bCs/>
              </w:rPr>
              <w:t>6</w:t>
            </w:r>
            <w:r w:rsidRPr="006B6C7A">
              <w:rPr>
                <w:bCs/>
              </w:rPr>
              <w:t xml:space="preserve"> Valor Global: </w:t>
            </w:r>
            <w:r w:rsidR="0095784A" w:rsidRPr="005C0D64">
              <w:rPr>
                <w:b/>
              </w:rPr>
              <w:t xml:space="preserve">R$ </w:t>
            </w:r>
            <w:r w:rsidR="0095784A">
              <w:rPr>
                <w:b/>
              </w:rPr>
              <w:t>187.000,00</w:t>
            </w:r>
            <w:r w:rsidR="0095784A" w:rsidRPr="005C0D64">
              <w:rPr>
                <w:b/>
              </w:rPr>
              <w:t xml:space="preserve"> (</w:t>
            </w:r>
            <w:r w:rsidR="0095784A">
              <w:rPr>
                <w:b/>
              </w:rPr>
              <w:t>Cento e Oitenta e Sete Mil Reais</w:t>
            </w:r>
            <w:r w:rsidR="0095784A" w:rsidRPr="005C0D64">
              <w:rPr>
                <w:b/>
              </w:rPr>
              <w:t>)</w:t>
            </w:r>
          </w:p>
        </w:tc>
      </w:tr>
      <w:tr w:rsidR="009B2E57" w:rsidRPr="006B6C7A" w:rsidTr="00004E31">
        <w:tc>
          <w:tcPr>
            <w:tcW w:w="9214" w:type="dxa"/>
          </w:tcPr>
          <w:p w:rsidR="009B2E57" w:rsidRPr="006B6C7A" w:rsidRDefault="009B2E57" w:rsidP="007A08C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6</w:t>
            </w:r>
            <w:r w:rsidRPr="006B6C7A">
              <w:rPr>
                <w:bCs/>
              </w:rPr>
              <w:t>.1.</w:t>
            </w:r>
            <w:r w:rsidR="004D3770">
              <w:rPr>
                <w:bCs/>
              </w:rPr>
              <w:t>13</w:t>
            </w:r>
            <w:r w:rsidRPr="006B6C7A">
              <w:rPr>
                <w:bCs/>
              </w:rPr>
              <w:t xml:space="preserve"> Fonte de Recurso: </w:t>
            </w:r>
            <w:r w:rsidR="0095784A">
              <w:rPr>
                <w:bCs/>
              </w:rPr>
              <w:t>FMAS</w:t>
            </w:r>
            <w:r w:rsidRPr="006B6C7A">
              <w:rPr>
                <w:bCs/>
              </w:rPr>
              <w:t xml:space="preserve"> </w:t>
            </w:r>
          </w:p>
        </w:tc>
      </w:tr>
    </w:tbl>
    <w:p w:rsidR="009B2E57" w:rsidRDefault="009B2E57" w:rsidP="007A08C2">
      <w:pPr>
        <w:autoSpaceDE w:val="0"/>
        <w:autoSpaceDN w:val="0"/>
        <w:adjustRightInd w:val="0"/>
        <w:spacing w:line="276" w:lineRule="auto"/>
        <w:rPr>
          <w:b/>
        </w:rPr>
      </w:pPr>
    </w:p>
    <w:p w:rsidR="009B2E57" w:rsidRPr="00025CFF" w:rsidRDefault="009B2E57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CLAUSULA VII -</w:t>
      </w:r>
      <w:r w:rsidRPr="00025CFF">
        <w:rPr>
          <w:rFonts w:ascii="Times New Roman" w:hAnsi="Times New Roman" w:cs="Times New Roman"/>
          <w:b/>
          <w:sz w:val="24"/>
          <w:szCs w:val="24"/>
          <w:u w:val="single"/>
        </w:rPr>
        <w:t xml:space="preserve">DAS OBRIGAÇÕES DA CONTRATANTE: </w:t>
      </w:r>
    </w:p>
    <w:p w:rsidR="0020591A" w:rsidRPr="00ED79B9" w:rsidRDefault="009B2E57" w:rsidP="007A08C2">
      <w:pPr>
        <w:spacing w:line="276" w:lineRule="auto"/>
      </w:pPr>
      <w:r>
        <w:t>7</w:t>
      </w:r>
      <w:r w:rsidRPr="004850F0">
        <w:t>.1</w:t>
      </w:r>
      <w:r w:rsidRPr="004850F0">
        <w:tab/>
      </w:r>
      <w:r w:rsidR="007A1F2D">
        <w:t>Prestar informações e os esclarecimentos pertinentes que venham a ser solicitados pela contratada</w:t>
      </w:r>
      <w:r w:rsidR="0020591A" w:rsidRPr="00ED79B9">
        <w:t>;</w:t>
      </w:r>
    </w:p>
    <w:p w:rsidR="0020591A" w:rsidRDefault="0020591A" w:rsidP="007A08C2">
      <w:pPr>
        <w:spacing w:line="276" w:lineRule="auto"/>
      </w:pPr>
      <w:r>
        <w:t>7</w:t>
      </w:r>
      <w:r w:rsidRPr="00ED79B9">
        <w:t>.</w:t>
      </w:r>
      <w:r w:rsidR="0079223E">
        <w:t>2</w:t>
      </w:r>
      <w:r w:rsidR="00137743">
        <w:t xml:space="preserve"> </w:t>
      </w:r>
      <w:r w:rsidRPr="00ED79B9">
        <w:t xml:space="preserve">Efetuar o </w:t>
      </w:r>
      <w:r w:rsidR="007A1F2D" w:rsidRPr="00ED79B9">
        <w:t xml:space="preserve">pagamento </w:t>
      </w:r>
      <w:r w:rsidR="007A1F2D">
        <w:t>mensal</w:t>
      </w:r>
      <w:r w:rsidR="00137743">
        <w:t xml:space="preserve"> </w:t>
      </w:r>
      <w:r w:rsidRPr="00ED79B9">
        <w:t>de</w:t>
      </w:r>
      <w:r w:rsidR="00137743">
        <w:t>vido pela execução dos serviços</w:t>
      </w:r>
      <w:r w:rsidRPr="00ED79B9">
        <w:t xml:space="preserve"> desde que cumpridas todas as formalidades e exigências do contrato;</w:t>
      </w:r>
    </w:p>
    <w:p w:rsidR="00137743" w:rsidRPr="00ED79B9" w:rsidRDefault="00137743" w:rsidP="007A08C2">
      <w:pPr>
        <w:spacing w:line="276" w:lineRule="auto"/>
      </w:pPr>
      <w:r>
        <w:t>7.</w:t>
      </w:r>
      <w:r w:rsidR="0079223E">
        <w:t>3</w:t>
      </w:r>
      <w:r>
        <w:t xml:space="preserve">   </w:t>
      </w:r>
      <w:r w:rsidRPr="00ED79B9">
        <w:t>Exercer a fiscalização do contrato, por servidores designados por meio de Portaria;</w:t>
      </w:r>
    </w:p>
    <w:p w:rsidR="0020591A" w:rsidRPr="00ED79B9" w:rsidRDefault="0020591A" w:rsidP="007A08C2">
      <w:pPr>
        <w:spacing w:line="276" w:lineRule="auto"/>
      </w:pPr>
      <w:r>
        <w:t>7</w:t>
      </w:r>
      <w:r w:rsidRPr="00ED79B9">
        <w:t>.</w:t>
      </w:r>
      <w:r w:rsidR="0079223E">
        <w:t>4</w:t>
      </w:r>
      <w:r w:rsidR="00137743">
        <w:t xml:space="preserve"> </w:t>
      </w:r>
      <w:r w:rsidRPr="00ED79B9">
        <w:t>Comunicar oficialmente à contratada quaisquer falhas verificadas que venham a infringir qualquer cláusula contratual, especialmente no que se refere às obrigações da contratada</w:t>
      </w:r>
      <w:r w:rsidR="0079223E">
        <w:t xml:space="preserve"> </w:t>
      </w:r>
      <w:r w:rsidR="00D50D09">
        <w:t>prevista no item seguinte deste Contrato</w:t>
      </w:r>
      <w:r w:rsidRPr="00ED79B9">
        <w:t>;</w:t>
      </w:r>
    </w:p>
    <w:p w:rsidR="0020591A" w:rsidRDefault="0020591A" w:rsidP="007A08C2">
      <w:pPr>
        <w:spacing w:line="276" w:lineRule="auto"/>
      </w:pPr>
      <w:r>
        <w:t>7.</w:t>
      </w:r>
      <w:r w:rsidR="0079223E">
        <w:t>5</w:t>
      </w:r>
      <w:r w:rsidR="00137743">
        <w:t xml:space="preserve"> </w:t>
      </w:r>
      <w:r w:rsidRPr="00ED79B9">
        <w:t xml:space="preserve">Mensurar, quantificar e precificar quaisquer danos causados ao patrimônio público, quando tenham sido causados pelos empregados da contratada durante o processo de </w:t>
      </w:r>
      <w:r w:rsidR="00D50D09">
        <w:t>execução dos serviços</w:t>
      </w:r>
      <w:r w:rsidRPr="00ED79B9">
        <w:t xml:space="preserve">, para se for o caso fazer a retenção desses valores, por ocasião dos pagamentos, se aplicada às penalidades previstas </w:t>
      </w:r>
      <w:r w:rsidR="00D50D09">
        <w:t xml:space="preserve">neste </w:t>
      </w:r>
      <w:r w:rsidRPr="00ED79B9">
        <w:t>contrato;</w:t>
      </w:r>
    </w:p>
    <w:p w:rsidR="007A08C2" w:rsidRDefault="007A08C2" w:rsidP="007A08C2">
      <w:pPr>
        <w:spacing w:line="276" w:lineRule="auto"/>
      </w:pPr>
    </w:p>
    <w:p w:rsidR="007A08C2" w:rsidRDefault="007A08C2" w:rsidP="007A08C2">
      <w:pPr>
        <w:spacing w:line="276" w:lineRule="auto"/>
      </w:pPr>
    </w:p>
    <w:p w:rsidR="00D50D09" w:rsidRPr="00ED79B9" w:rsidRDefault="00D50D09" w:rsidP="007A08C2">
      <w:pPr>
        <w:spacing w:line="276" w:lineRule="auto"/>
      </w:pPr>
      <w:r>
        <w:lastRenderedPageBreak/>
        <w:t>7</w:t>
      </w:r>
      <w:r w:rsidRPr="00ED79B9">
        <w:t>.</w:t>
      </w:r>
      <w:r>
        <w:t>6 Reter</w:t>
      </w:r>
      <w:r w:rsidRPr="00ED79B9">
        <w:t xml:space="preserve">, por ocasião de cada pagamento, os valores de cada penalidade, caso venham a ser aplicadas;   </w:t>
      </w:r>
    </w:p>
    <w:p w:rsidR="00137743" w:rsidRDefault="00137743" w:rsidP="007A08C2">
      <w:pPr>
        <w:spacing w:line="276" w:lineRule="auto"/>
      </w:pPr>
      <w:r>
        <w:t>7.</w:t>
      </w:r>
      <w:r w:rsidR="00D50D09">
        <w:t>7</w:t>
      </w:r>
      <w:r>
        <w:t xml:space="preserve"> O acesso dos colaboradores da contratada às dependências dos locais para execução dos serviços;</w:t>
      </w:r>
    </w:p>
    <w:p w:rsidR="00137743" w:rsidRDefault="00137743" w:rsidP="007A08C2">
      <w:pPr>
        <w:spacing w:line="276" w:lineRule="auto"/>
      </w:pPr>
      <w:r>
        <w:t>7.</w:t>
      </w:r>
      <w:r w:rsidR="00D50D09">
        <w:t>8</w:t>
      </w:r>
      <w:r>
        <w:t xml:space="preserve"> Acolher para pagamento, mensalmente, as notas fiscais acompanhadas de relatório assinado pela Secretária Municipal de Assistência Social ou por servidor designado por meio de Portaria para acompanhar os serviços contratados e pelo representante da empresa contratada, pelo qual fique comprovado que a empresa está prestando os serviços;</w:t>
      </w:r>
    </w:p>
    <w:p w:rsidR="00D50D09" w:rsidRPr="00ED79B9" w:rsidRDefault="00D50D09" w:rsidP="007A08C2">
      <w:pPr>
        <w:spacing w:line="276" w:lineRule="auto"/>
      </w:pPr>
      <w:r>
        <w:t>7.9 Atestar o serviço realizado em conformidade com o que preceituam ao Art. 62 a 63 da Lei nº 4.320/64;</w:t>
      </w:r>
    </w:p>
    <w:p w:rsidR="007A08C2" w:rsidRDefault="007A08C2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E57" w:rsidRPr="0079018B" w:rsidRDefault="009B2E57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CLAUSULA VIII</w:t>
      </w:r>
      <w:r w:rsidRPr="0079018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DAS OBRIGAÇÕES DA CONTRATADA: </w:t>
      </w:r>
    </w:p>
    <w:p w:rsidR="0020591A" w:rsidRPr="0020591A" w:rsidRDefault="0020591A" w:rsidP="007A08C2">
      <w:pPr>
        <w:spacing w:line="276" w:lineRule="auto"/>
      </w:pPr>
      <w:r>
        <w:t>8</w:t>
      </w:r>
      <w:r w:rsidR="007A1F2D">
        <w:t>.1. Entregar o fornecimento do objeto que compreende, remoção do cadáver, fornecimento de uma urna mortuária simples (tamanhos variados) e o translado do corpo, após solicitação expedida pelo Departamento de Necrópole do Município de Paragominas</w:t>
      </w:r>
      <w:r w:rsidRPr="0020591A">
        <w:t>;</w:t>
      </w:r>
    </w:p>
    <w:p w:rsidR="0020591A" w:rsidRPr="0020591A" w:rsidRDefault="0020591A" w:rsidP="007A08C2">
      <w:pPr>
        <w:shd w:val="clear" w:color="auto" w:fill="FFFFFF"/>
        <w:spacing w:line="276" w:lineRule="auto"/>
      </w:pPr>
      <w:r>
        <w:t>8</w:t>
      </w:r>
      <w:r w:rsidRPr="0020591A">
        <w:t xml:space="preserve">.2. </w:t>
      </w:r>
      <w:r w:rsidRPr="0020591A">
        <w:tab/>
      </w:r>
      <w:r w:rsidR="007A1F2D">
        <w:t xml:space="preserve">Atender as </w:t>
      </w:r>
      <w:r w:rsidR="00322DE8">
        <w:t>solicitações e</w:t>
      </w:r>
      <w:r w:rsidR="007A1F2D">
        <w:t xml:space="preserve"> </w:t>
      </w:r>
      <w:r w:rsidR="00322DE8">
        <w:t>autorizações realizadas pelo responsável do Departamento de Necrópole no tempo máximo de 02(duas) hora após notificação</w:t>
      </w:r>
      <w:r w:rsidRPr="0020591A">
        <w:rPr>
          <w:shd w:val="clear" w:color="auto" w:fill="FFFFFF"/>
        </w:rPr>
        <w:t xml:space="preserve">; </w:t>
      </w:r>
    </w:p>
    <w:p w:rsidR="0020591A" w:rsidRPr="0020591A" w:rsidRDefault="0020591A" w:rsidP="007A08C2">
      <w:pPr>
        <w:spacing w:line="276" w:lineRule="auto"/>
      </w:pPr>
      <w:r>
        <w:t>8</w:t>
      </w:r>
      <w:r w:rsidRPr="0020591A">
        <w:t xml:space="preserve">.3. </w:t>
      </w:r>
      <w:r w:rsidRPr="0020591A">
        <w:tab/>
      </w:r>
      <w:r w:rsidR="00322DE8">
        <w:t>Se a contratada ficar temporariamente impossibilitada total ou parcialmente de cumprir seus deveres e responsabilidades relativo ao fornecimento contratado, deverá esta comunicar e justificar o fato por escrito o mais rápido possível para que a CONTRATANTE tome as providências</w:t>
      </w:r>
      <w:r w:rsidRPr="0020591A">
        <w:t>;</w:t>
      </w:r>
    </w:p>
    <w:p w:rsidR="0020591A" w:rsidRPr="0020591A" w:rsidRDefault="0020591A" w:rsidP="007A08C2">
      <w:pPr>
        <w:spacing w:line="276" w:lineRule="auto"/>
      </w:pPr>
      <w:r>
        <w:t>8</w:t>
      </w:r>
      <w:r w:rsidRPr="0020591A">
        <w:t xml:space="preserve">.4. </w:t>
      </w:r>
      <w:r w:rsidRPr="0020591A">
        <w:tab/>
      </w:r>
      <w:r w:rsidR="00322DE8">
        <w:t>O atendimento deverá ocorrer em veículo apropriado da empresa contratada e este deverá encontrar-se devidamente limpo abastecido e em condições de uso.</w:t>
      </w:r>
    </w:p>
    <w:p w:rsidR="0020591A" w:rsidRPr="0020591A" w:rsidRDefault="0020591A" w:rsidP="007A08C2">
      <w:pPr>
        <w:spacing w:line="276" w:lineRule="auto"/>
      </w:pPr>
      <w:r>
        <w:t>8</w:t>
      </w:r>
      <w:r w:rsidRPr="0020591A">
        <w:t xml:space="preserve">.5. </w:t>
      </w:r>
      <w:r w:rsidRPr="0020591A">
        <w:tab/>
      </w:r>
      <w:r w:rsidR="00322DE8">
        <w:t>A CONTRATADA deverá informar o número de telefone com plantão 24(vinte quatro horas), inclusive aos sábados, domingos e feriados que ficará à disposição do Departamento de Necrópole para fins de chamada de atendimento</w:t>
      </w:r>
      <w:r w:rsidRPr="0020591A">
        <w:t>.</w:t>
      </w:r>
    </w:p>
    <w:p w:rsidR="0020591A" w:rsidRPr="0020591A" w:rsidRDefault="0020591A" w:rsidP="007A08C2">
      <w:pPr>
        <w:spacing w:line="276" w:lineRule="auto"/>
      </w:pPr>
      <w:r>
        <w:t>8</w:t>
      </w:r>
      <w:r w:rsidRPr="0020591A">
        <w:t>.6.</w:t>
      </w:r>
      <w:r w:rsidRPr="0020591A">
        <w:tab/>
      </w:r>
      <w:r w:rsidR="00322DE8">
        <w:t>O translado será considerado do local onde o corpo se encontrar para o cemitério e em seu valor estará incluso taxas, suprimentos, alimentação do motorista, combustível e todo e qualquer valor decorrente do transporte</w:t>
      </w:r>
      <w:r w:rsidRPr="0020591A">
        <w:t>;</w:t>
      </w:r>
    </w:p>
    <w:p w:rsidR="009B2E57" w:rsidRDefault="0020591A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591A">
        <w:rPr>
          <w:rFonts w:ascii="Times New Roman" w:hAnsi="Times New Roman" w:cs="Times New Roman"/>
          <w:sz w:val="24"/>
          <w:szCs w:val="24"/>
        </w:rPr>
        <w:t xml:space="preserve">.7. </w:t>
      </w:r>
      <w:r w:rsidRPr="0020591A">
        <w:rPr>
          <w:rFonts w:ascii="Times New Roman" w:hAnsi="Times New Roman" w:cs="Times New Roman"/>
          <w:sz w:val="24"/>
          <w:szCs w:val="24"/>
        </w:rPr>
        <w:tab/>
      </w:r>
      <w:r w:rsidR="00322DE8">
        <w:rPr>
          <w:rFonts w:ascii="Times New Roman" w:hAnsi="Times New Roman" w:cs="Times New Roman"/>
          <w:sz w:val="24"/>
          <w:szCs w:val="24"/>
        </w:rPr>
        <w:t>Ficará a cargo da CONTRATADA todo o procedimento, documentação referente a liberação do órgão e a representação junto aos órgãos competentes para o transporte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DE8" w:rsidRDefault="00322DE8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   </w:t>
      </w:r>
      <w:r w:rsidR="00E1142C">
        <w:rPr>
          <w:rFonts w:ascii="Times New Roman" w:hAnsi="Times New Roman" w:cs="Times New Roman"/>
          <w:sz w:val="24"/>
          <w:szCs w:val="24"/>
        </w:rPr>
        <w:t>Responder por quaisquer danos causados diretamente aos usuários e à Administração da contratante, quando tenham sido causados por seus colaboradores durante o processo de execução dos serviços.</w:t>
      </w:r>
    </w:p>
    <w:p w:rsidR="00E1142C" w:rsidRDefault="00E1142C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   Responsabilizar-se por quaisquer danos materiais que tenham sido causados por seus colaboradores durante o processo de execução de serviços.</w:t>
      </w:r>
    </w:p>
    <w:p w:rsidR="00E1142C" w:rsidRDefault="00E1142C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 A empresa deverá contar com funcionários para suprir faltas e caso ocorra, responsabilizar-se pela eventual interrupção na prestação dos serviços sob pena de aplicação de penalidades.</w:t>
      </w:r>
    </w:p>
    <w:p w:rsidR="00E1142C" w:rsidRDefault="00E1142C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 Responsabilizar-se pelo recolhimento de todos os encargos previdenciários e obrigações sociais previstos na legislação Social e Trabalhistas em vigor, obrigando-se a saldá-los na época própria, uma vez que os seus colaboradores não manterão o vínculos empregatício com a Contratante.</w:t>
      </w:r>
    </w:p>
    <w:p w:rsidR="00E1142C" w:rsidRDefault="00E1142C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8.12 Responsabilizar-se por todas as providências e obrigações estabelecidas na Legislação específica de acidentes de trabalho, quando em decorrência da espécie forem vítimas os seus colaboradores durante a execução do contrato.</w:t>
      </w:r>
    </w:p>
    <w:p w:rsidR="00E1142C" w:rsidRDefault="00E1142C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 Responsabilizar-se por</w:t>
      </w:r>
      <w:r w:rsidR="003646FB">
        <w:rPr>
          <w:rFonts w:ascii="Times New Roman" w:hAnsi="Times New Roman" w:cs="Times New Roman"/>
          <w:sz w:val="24"/>
          <w:szCs w:val="24"/>
        </w:rPr>
        <w:t xml:space="preserve"> todos os encargos de possíveis demandas trabalhistas, civil ou penal relacionada à execução do contrato, originalmente ou vinculada por prevenção, conexão ou contingência.</w:t>
      </w:r>
    </w:p>
    <w:p w:rsidR="003646FB" w:rsidRDefault="003646FB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 Responsabilizar-se pelos encargos fiscais e comerciais resultantes do contrato a se originado deste contrato.</w:t>
      </w:r>
    </w:p>
    <w:p w:rsidR="003646FB" w:rsidRDefault="003646FB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8.15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 (Equipamento de proteção individual) aos seus empregados, impondo penalidade àqueles que se negam a usá-los.</w:t>
      </w:r>
    </w:p>
    <w:p w:rsidR="003646FB" w:rsidRDefault="003646FB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 Reparar, corrigir, remover, reconstruir ou substituir às suas expensas, no todo ou em parte, serviços efetuados em que verifique vícios, defeitos e incorreções.</w:t>
      </w:r>
    </w:p>
    <w:p w:rsidR="003646FB" w:rsidRDefault="003646FB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 Não fazer cessão de direitos do contrato no todo ou em parte.</w:t>
      </w:r>
    </w:p>
    <w:p w:rsidR="003646FB" w:rsidRDefault="003646FB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 Dispor de todos os equipamentos necessários a execução dos serviços e utilizar profissionais habilitados e qualificados.</w:t>
      </w:r>
    </w:p>
    <w:p w:rsidR="007A08C2" w:rsidRDefault="007A08C2" w:rsidP="007A08C2">
      <w:pPr>
        <w:autoSpaceDE w:val="0"/>
        <w:autoSpaceDN w:val="0"/>
        <w:adjustRightInd w:val="0"/>
        <w:spacing w:line="276" w:lineRule="auto"/>
        <w:rPr>
          <w:b/>
        </w:rPr>
      </w:pPr>
    </w:p>
    <w:p w:rsidR="007A1F2D" w:rsidRPr="003646FB" w:rsidRDefault="007A1F2D" w:rsidP="007A08C2">
      <w:pPr>
        <w:autoSpaceDE w:val="0"/>
        <w:autoSpaceDN w:val="0"/>
        <w:adjustRightInd w:val="0"/>
        <w:spacing w:line="276" w:lineRule="auto"/>
        <w:rPr>
          <w:b/>
        </w:rPr>
      </w:pPr>
      <w:r w:rsidRPr="003646FB">
        <w:rPr>
          <w:b/>
        </w:rPr>
        <w:t xml:space="preserve">CLÁUSULA </w:t>
      </w:r>
      <w:r w:rsidR="003646FB" w:rsidRPr="003646FB">
        <w:rPr>
          <w:b/>
        </w:rPr>
        <w:t>IX</w:t>
      </w:r>
      <w:r w:rsidRPr="003646FB">
        <w:rPr>
          <w:b/>
        </w:rPr>
        <w:t xml:space="preserve"> - DAS RESPONSABILIDADES SOCIOAMBIENTAIS</w:t>
      </w:r>
    </w:p>
    <w:p w:rsidR="007A1F2D" w:rsidRPr="003646FB" w:rsidRDefault="003646FB" w:rsidP="007A08C2">
      <w:pPr>
        <w:autoSpaceDE w:val="0"/>
        <w:autoSpaceDN w:val="0"/>
        <w:adjustRightInd w:val="0"/>
        <w:spacing w:line="276" w:lineRule="auto"/>
      </w:pPr>
      <w:r>
        <w:t>9</w:t>
      </w:r>
      <w:r w:rsidR="007A1F2D" w:rsidRPr="003646FB">
        <w:t xml:space="preserve">.1 </w:t>
      </w:r>
      <w:r w:rsidR="007A1F2D" w:rsidRPr="003646FB">
        <w:tab/>
        <w:t>Observar e cumprir todas as normas vigentes no que concerne ao recolhimento do Fundo de Garantia por Tempo de Serviço e retenções da Previdência Social, assim como obrigações decorrentes de Convenções ou Acordos Coletivos da categoria profissional que presta o serviço terceirizado contratado e normas de saúde e segurança do trabalho.</w:t>
      </w:r>
    </w:p>
    <w:p w:rsidR="007A1F2D" w:rsidRPr="003646FB" w:rsidRDefault="003646FB" w:rsidP="007A08C2">
      <w:pPr>
        <w:autoSpaceDE w:val="0"/>
        <w:autoSpaceDN w:val="0"/>
        <w:adjustRightInd w:val="0"/>
        <w:spacing w:line="276" w:lineRule="auto"/>
      </w:pPr>
      <w:r>
        <w:t>9</w:t>
      </w:r>
      <w:r w:rsidR="007A1F2D" w:rsidRPr="003646FB">
        <w:t xml:space="preserve">.2 </w:t>
      </w:r>
      <w:r w:rsidR="007A1F2D" w:rsidRPr="003646FB">
        <w:tab/>
        <w:t>Considerando a importância cada vez maior que assume, no mundo moderno, o cuidado com o meio ambiente, a Administração também desempenha uma função capital no papel de consumidor. A prática de valores éticos e socioambientais, como a adoção de ações que visem à utilização racional dos recursos, diminuição do desperdício e a redução da poluição, são ações que devem ser observadas, tanto pela Contratante, como pela Contratada.</w:t>
      </w:r>
    </w:p>
    <w:p w:rsidR="007A1F2D" w:rsidRPr="003646FB" w:rsidRDefault="003646FB" w:rsidP="007A08C2">
      <w:pPr>
        <w:autoSpaceDE w:val="0"/>
        <w:autoSpaceDN w:val="0"/>
        <w:adjustRightInd w:val="0"/>
        <w:spacing w:line="276" w:lineRule="auto"/>
      </w:pPr>
      <w:r>
        <w:t>9</w:t>
      </w:r>
      <w:r w:rsidR="007A1F2D" w:rsidRPr="003646FB">
        <w:t xml:space="preserve">.3 </w:t>
      </w:r>
      <w:r w:rsidR="007A1F2D" w:rsidRPr="003646FB">
        <w:tab/>
        <w:t>Adotar boas práticas, otimizando os recursos disponíveis eliminando o desperdício e reduzindo a poluição.</w:t>
      </w:r>
    </w:p>
    <w:p w:rsidR="007A1F2D" w:rsidRPr="003646FB" w:rsidRDefault="003646FB" w:rsidP="007A08C2">
      <w:pPr>
        <w:autoSpaceDE w:val="0"/>
        <w:autoSpaceDN w:val="0"/>
        <w:adjustRightInd w:val="0"/>
        <w:spacing w:line="276" w:lineRule="auto"/>
      </w:pPr>
      <w:r>
        <w:t>9</w:t>
      </w:r>
      <w:r w:rsidR="007A1F2D" w:rsidRPr="003646FB">
        <w:t xml:space="preserve">.4 </w:t>
      </w:r>
      <w:r w:rsidR="007A1F2D" w:rsidRPr="003646FB">
        <w:tab/>
        <w:t>Utilização racional de energia (sobretudo elétrica) tendo em vista a maior economia possível, uma vez que tal postura, além de estar em total acordo com as boas práticas de gestão ambiental proporciona redução de custos ao erário.</w:t>
      </w:r>
    </w:p>
    <w:p w:rsidR="007A1F2D" w:rsidRPr="004D5D6C" w:rsidRDefault="003646FB" w:rsidP="007A08C2">
      <w:pPr>
        <w:autoSpaceDE w:val="0"/>
        <w:autoSpaceDN w:val="0"/>
        <w:adjustRightInd w:val="0"/>
        <w:spacing w:line="276" w:lineRule="auto"/>
      </w:pPr>
      <w:r>
        <w:t>9</w:t>
      </w:r>
      <w:r w:rsidR="007A1F2D" w:rsidRPr="003646FB">
        <w:t xml:space="preserve">.5 </w:t>
      </w:r>
      <w:r w:rsidR="007A1F2D" w:rsidRPr="003646FB">
        <w:tab/>
        <w:t>Prevenir a poluição e o desperdício dos recursos naturais, que são de fundamental importância à manutenção da vida terrestre e ao desenvolvimento das atividades produtivas, que sinalizam limitações futuras da economia mundial e do bem estar humano.</w:t>
      </w:r>
    </w:p>
    <w:p w:rsidR="0020591A" w:rsidRDefault="0020591A" w:rsidP="007A08C2">
      <w:pPr>
        <w:pStyle w:val="Corpodetexto"/>
        <w:shd w:val="clear" w:color="auto" w:fill="FFFFFF" w:themeFill="background1"/>
        <w:spacing w:line="276" w:lineRule="auto"/>
        <w:rPr>
          <w:b/>
        </w:rPr>
      </w:pPr>
    </w:p>
    <w:p w:rsidR="00456B06" w:rsidRPr="004D5D6C" w:rsidRDefault="00516EB9" w:rsidP="007A08C2">
      <w:pPr>
        <w:tabs>
          <w:tab w:val="left" w:pos="567"/>
        </w:tabs>
        <w:spacing w:line="276" w:lineRule="auto"/>
        <w:rPr>
          <w:b/>
        </w:rPr>
      </w:pPr>
      <w:r w:rsidRPr="00516EB9">
        <w:rPr>
          <w:b/>
        </w:rPr>
        <w:t>CLAUSULA</w:t>
      </w:r>
      <w:r>
        <w:rPr>
          <w:b/>
        </w:rPr>
        <w:t xml:space="preserve"> X-</w:t>
      </w:r>
      <w:r w:rsidRPr="00516EB9">
        <w:rPr>
          <w:b/>
        </w:rPr>
        <w:t xml:space="preserve"> </w:t>
      </w:r>
      <w:r w:rsidR="00456B06" w:rsidRPr="004D5D6C">
        <w:rPr>
          <w:b/>
        </w:rPr>
        <w:t xml:space="preserve">DA GARANTIA: </w:t>
      </w:r>
    </w:p>
    <w:p w:rsidR="007A08C2" w:rsidRDefault="00516EB9" w:rsidP="00EE5820">
      <w:pPr>
        <w:tabs>
          <w:tab w:val="left" w:pos="567"/>
          <w:tab w:val="left" w:pos="851"/>
        </w:tabs>
        <w:spacing w:line="276" w:lineRule="auto"/>
        <w:rPr>
          <w:b/>
        </w:rPr>
      </w:pPr>
      <w:r>
        <w:t>10</w:t>
      </w:r>
      <w:r w:rsidR="00456B06" w:rsidRPr="004D5D6C">
        <w:t>.2.1</w:t>
      </w:r>
      <w:r w:rsidR="00456B06" w:rsidRPr="004D5D6C">
        <w:tab/>
        <w:t>Para garantia das atividades, a empresa contratada deverá obedecer às normas de segurança impostas pelos órgãos de Controle correspondentes, sob pena de sanção prevista na Lei nº 8.666/93.</w:t>
      </w:r>
    </w:p>
    <w:p w:rsidR="009B2E57" w:rsidRPr="00185A0B" w:rsidRDefault="009B2E57" w:rsidP="007A08C2">
      <w:pPr>
        <w:pStyle w:val="Corpodetexto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A0B">
        <w:rPr>
          <w:rFonts w:ascii="Times New Roman" w:hAnsi="Times New Roman" w:cs="Times New Roman"/>
          <w:b/>
          <w:sz w:val="24"/>
          <w:szCs w:val="24"/>
        </w:rPr>
        <w:t>CLAUSULA XI: DO PAGAMENTO:</w:t>
      </w:r>
    </w:p>
    <w:p w:rsidR="009B2E57" w:rsidRPr="00F148FB" w:rsidRDefault="009B2E57" w:rsidP="007A08C2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11</w:t>
      </w:r>
      <w:r w:rsidRPr="00F148FB">
        <w:rPr>
          <w:color w:val="000000"/>
        </w:rPr>
        <w:t>.1.</w:t>
      </w:r>
      <w:r w:rsidRPr="00F148FB">
        <w:rPr>
          <w:color w:val="000000"/>
        </w:rPr>
        <w:tab/>
      </w:r>
      <w:r w:rsidR="00F770D5">
        <w:t>O pagamento será realizado conforme a medição dos serviços e será efetuado por meio de Ordem Bancária mediante depósito em conta corrente no nome do contratado na agencia e estabelecimento bancário indicados por ele, conforme boletim de medição</w:t>
      </w:r>
      <w:r w:rsidRPr="00F148FB">
        <w:rPr>
          <w:color w:val="000000"/>
        </w:rPr>
        <w:t>;</w:t>
      </w:r>
    </w:p>
    <w:p w:rsidR="009B2E57" w:rsidRDefault="009B2E57" w:rsidP="007A08C2">
      <w:pPr>
        <w:shd w:val="clear" w:color="auto" w:fill="FFFFFF" w:themeFill="background1"/>
        <w:spacing w:line="276" w:lineRule="auto"/>
        <w:rPr>
          <w:color w:val="000000"/>
        </w:rPr>
      </w:pPr>
      <w:bookmarkStart w:id="0" w:name="_Hlk31622634"/>
      <w:r>
        <w:rPr>
          <w:color w:val="000000"/>
        </w:rPr>
        <w:lastRenderedPageBreak/>
        <w:t>11</w:t>
      </w:r>
      <w:r w:rsidRPr="00F148FB">
        <w:rPr>
          <w:color w:val="000000"/>
        </w:rPr>
        <w:t>.</w:t>
      </w:r>
      <w:r w:rsidR="00004E31">
        <w:rPr>
          <w:color w:val="000000"/>
        </w:rPr>
        <w:t>2</w:t>
      </w:r>
      <w:r w:rsidRPr="00F148FB">
        <w:rPr>
          <w:color w:val="000000"/>
        </w:rPr>
        <w:t xml:space="preserve"> </w:t>
      </w:r>
      <w:bookmarkEnd w:id="0"/>
      <w:r w:rsidR="00F770D5">
        <w:rPr>
          <w:color w:val="000000"/>
        </w:rPr>
        <w:t>A nota fiscal deverá referir-</w:t>
      </w:r>
      <w:r w:rsidR="00004E31">
        <w:rPr>
          <w:color w:val="000000"/>
        </w:rPr>
        <w:t>se a</w:t>
      </w:r>
      <w:r w:rsidR="00F770D5">
        <w:rPr>
          <w:color w:val="000000"/>
        </w:rPr>
        <w:t xml:space="preserve"> </w:t>
      </w:r>
      <w:r w:rsidR="006653A8">
        <w:rPr>
          <w:color w:val="000000"/>
        </w:rPr>
        <w:t>serviços</w:t>
      </w:r>
      <w:r w:rsidR="00004E31">
        <w:rPr>
          <w:color w:val="000000"/>
        </w:rPr>
        <w:t xml:space="preserve"> de</w:t>
      </w:r>
      <w:r w:rsidR="00F770D5">
        <w:rPr>
          <w:color w:val="000000"/>
        </w:rPr>
        <w:t xml:space="preserve"> única nota de empenho, no caso </w:t>
      </w:r>
      <w:r w:rsidR="00004E31">
        <w:rPr>
          <w:color w:val="000000"/>
        </w:rPr>
        <w:t>de o</w:t>
      </w:r>
      <w:r w:rsidR="00F770D5">
        <w:rPr>
          <w:color w:val="000000"/>
        </w:rPr>
        <w:t xml:space="preserve"> </w:t>
      </w:r>
      <w:r w:rsidR="00004E31">
        <w:rPr>
          <w:color w:val="000000"/>
        </w:rPr>
        <w:t>fornecimento abranger</w:t>
      </w:r>
      <w:r w:rsidR="00F770D5">
        <w:rPr>
          <w:color w:val="000000"/>
        </w:rPr>
        <w:t xml:space="preserve"> </w:t>
      </w:r>
      <w:r w:rsidR="00004E31">
        <w:rPr>
          <w:color w:val="000000"/>
        </w:rPr>
        <w:t>serviços de</w:t>
      </w:r>
      <w:r w:rsidR="00F770D5">
        <w:rPr>
          <w:color w:val="000000"/>
        </w:rPr>
        <w:t xml:space="preserve"> mais de uma nota de empenho deverão ser </w:t>
      </w:r>
      <w:r w:rsidR="00004E31">
        <w:rPr>
          <w:color w:val="000000"/>
        </w:rPr>
        <w:t>emitidas tantas</w:t>
      </w:r>
      <w:r w:rsidR="00F770D5">
        <w:rPr>
          <w:color w:val="000000"/>
        </w:rPr>
        <w:t xml:space="preserve"> notas fiscais quantas forem necessários.</w:t>
      </w:r>
    </w:p>
    <w:p w:rsidR="00F770D5" w:rsidRDefault="00004E31" w:rsidP="007A08C2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11.3 As notas fiscais deverão ser emitidas de acordo om a solicitação que deverá ser realizadas através de ORDEM DE SERVIÇO expedida pela Secretaria Municipal de Assistência Social com autorização do Prefeito Municipal.</w:t>
      </w:r>
    </w:p>
    <w:p w:rsidR="00004E31" w:rsidRDefault="00004E31" w:rsidP="007A08C2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11.4 Ficará reservado a contratante de suspender até a regularização da situação se, durante a execução dos serviços forem identificadas não conformidades relacionadas às obrigações da contratada.</w:t>
      </w:r>
    </w:p>
    <w:p w:rsidR="00004E31" w:rsidRDefault="00004E31" w:rsidP="007A08C2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 xml:space="preserve">11.5 Serão retidas na fonte e recolhidas previamente aos cofre públicos as taxas, impostos e contribuições na legislação pertinente, cujos valores e </w:t>
      </w:r>
      <w:r w:rsidR="004A30AE">
        <w:rPr>
          <w:color w:val="000000"/>
        </w:rPr>
        <w:t>percentuais respectivos deverão</w:t>
      </w:r>
      <w:r>
        <w:rPr>
          <w:color w:val="000000"/>
        </w:rPr>
        <w:t xml:space="preserve"> estar discriminados em local próprio do documento fiscal de cobrança.</w:t>
      </w:r>
    </w:p>
    <w:p w:rsidR="00004E31" w:rsidRDefault="00004E31" w:rsidP="007A08C2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11.6 Quando o pagamento, se for o caso será efetuada a retenção tributária prevista na legislação aplicável.</w:t>
      </w:r>
    </w:p>
    <w:p w:rsidR="004A30AE" w:rsidRDefault="004A30AE" w:rsidP="007A08C2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11.7 Havendo erro na apresentação da Nota Fiscal ou documentos pertinentes à contratação ou, ainda circunstância que impeça a liquidação da despesa, como por exemplo obrigação financeira pendente decorrente de penalidade imposta ou inadimplência, o pagamento ficará sobrestado até que o contratado providencie as medidas sanadoras. Nesta hipótese o prazo para pagamento iniciar-se-á após a comprovação da regularização da situação, não arreatando qualquer ônus para o contratante.</w:t>
      </w:r>
    </w:p>
    <w:p w:rsidR="004A30AE" w:rsidRDefault="004A30AE" w:rsidP="007A08C2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11.8 A contratada deverá ser apresentar mensalmente as certidões que comprove a regularidade das obrigações fiscais e trabalhista (certidão conjunta de débitos relativos a tributos federais e à dívida ativa da união, certidão negativa de débitos junto ao FGTS, certidão negativa de débitos trabalhista), por ocasião da entrega da Notas fiscais. A administração poderá ainda solicitar outras certidões que se fizerem necessárias;</w:t>
      </w:r>
    </w:p>
    <w:p w:rsidR="004A30AE" w:rsidRDefault="004A30AE" w:rsidP="007A08C2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 xml:space="preserve">11.9 O contratado deverá possuir conta bancaria junto a qualquer instituição de credito dentro do país.  Não se permitirá, portanto outra forma de pagamento que não </w:t>
      </w:r>
      <w:r w:rsidR="00707545">
        <w:rPr>
          <w:color w:val="000000"/>
        </w:rPr>
        <w:t>seja</w:t>
      </w:r>
      <w:r>
        <w:rPr>
          <w:color w:val="000000"/>
        </w:rPr>
        <w:t xml:space="preserve"> a de crédito em conta, om que vem a </w:t>
      </w:r>
      <w:r w:rsidR="00707545">
        <w:rPr>
          <w:color w:val="000000"/>
        </w:rPr>
        <w:t>cumprir as</w:t>
      </w:r>
      <w:r>
        <w:rPr>
          <w:color w:val="000000"/>
        </w:rPr>
        <w:t xml:space="preserve"> normativas do Decreto da </w:t>
      </w:r>
      <w:r w:rsidR="00707545">
        <w:rPr>
          <w:color w:val="000000"/>
        </w:rPr>
        <w:t>Presidência</w:t>
      </w:r>
      <w:r>
        <w:rPr>
          <w:color w:val="000000"/>
        </w:rPr>
        <w:t xml:space="preserve"> da </w:t>
      </w:r>
      <w:r w:rsidR="005A3769">
        <w:rPr>
          <w:color w:val="000000"/>
        </w:rPr>
        <w:t>República</w:t>
      </w:r>
      <w:r>
        <w:rPr>
          <w:color w:val="000000"/>
        </w:rPr>
        <w:t xml:space="preserve"> 6.170 de 25 de julho de 2007.</w:t>
      </w:r>
    </w:p>
    <w:p w:rsidR="00004E31" w:rsidRDefault="00004E31" w:rsidP="007A08C2">
      <w:pPr>
        <w:shd w:val="clear" w:color="auto" w:fill="FFFFFF" w:themeFill="background1"/>
        <w:spacing w:line="276" w:lineRule="auto"/>
        <w:rPr>
          <w:color w:val="000000"/>
        </w:rPr>
      </w:pPr>
    </w:p>
    <w:p w:rsidR="009B2E57" w:rsidRPr="005C0D64" w:rsidRDefault="009B2E57" w:rsidP="007A08C2">
      <w:pPr>
        <w:tabs>
          <w:tab w:val="left" w:pos="709"/>
        </w:tabs>
        <w:spacing w:line="276" w:lineRule="auto"/>
        <w:contextualSpacing/>
      </w:pPr>
      <w:r w:rsidRPr="001464B4">
        <w:rPr>
          <w:b/>
          <w:bCs/>
        </w:rPr>
        <w:t>CLÁSULA X</w:t>
      </w:r>
      <w:r>
        <w:rPr>
          <w:b/>
          <w:bCs/>
        </w:rPr>
        <w:t>II</w:t>
      </w:r>
      <w:r w:rsidRPr="001464B4">
        <w:rPr>
          <w:b/>
          <w:bCs/>
        </w:rPr>
        <w:t xml:space="preserve">– DO </w:t>
      </w:r>
      <w:r w:rsidRPr="001464B4">
        <w:rPr>
          <w:b/>
        </w:rPr>
        <w:t>REAJUSTE/REPACTUAÇÃO</w:t>
      </w:r>
      <w:r w:rsidRPr="005C0D64">
        <w:t>:</w:t>
      </w:r>
    </w:p>
    <w:p w:rsidR="009B2E57" w:rsidRPr="005C0D64" w:rsidRDefault="009B2E57" w:rsidP="007A08C2">
      <w:pPr>
        <w:tabs>
          <w:tab w:val="left" w:pos="567"/>
          <w:tab w:val="left" w:pos="709"/>
        </w:tabs>
        <w:spacing w:line="276" w:lineRule="auto"/>
        <w:contextualSpacing/>
      </w:pPr>
      <w:r>
        <w:t>12</w:t>
      </w:r>
      <w:r w:rsidRPr="005C0D64">
        <w:t>.1</w:t>
      </w:r>
      <w:r w:rsidRPr="005C0D64">
        <w:tab/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EE5820" w:rsidRDefault="009B2E57" w:rsidP="007A08C2">
      <w:pPr>
        <w:tabs>
          <w:tab w:val="left" w:pos="0"/>
          <w:tab w:val="left" w:pos="567"/>
          <w:tab w:val="left" w:pos="709"/>
        </w:tabs>
        <w:spacing w:line="276" w:lineRule="auto"/>
        <w:contextualSpacing/>
      </w:pPr>
      <w:r>
        <w:t>12</w:t>
      </w:r>
      <w:r w:rsidRPr="005C0D64">
        <w:t>.2</w:t>
      </w:r>
      <w:r w:rsidRPr="005C0D64">
        <w:tab/>
        <w:t xml:space="preserve">A repactuação de preços, quando solicitada pelo Contratado, deverá acompanhar Planilha de Custo e formação de Preços, bem como documentos comprobatórios do aumento </w:t>
      </w:r>
    </w:p>
    <w:p w:rsidR="009B2E57" w:rsidRPr="005C0D64" w:rsidRDefault="009B2E57" w:rsidP="007A08C2">
      <w:pPr>
        <w:tabs>
          <w:tab w:val="left" w:pos="0"/>
          <w:tab w:val="left" w:pos="567"/>
          <w:tab w:val="left" w:pos="709"/>
        </w:tabs>
        <w:spacing w:line="276" w:lineRule="auto"/>
        <w:contextualSpacing/>
      </w:pPr>
      <w:proofErr w:type="gramStart"/>
      <w:r w:rsidRPr="005C0D64">
        <w:t>dos</w:t>
      </w:r>
      <w:proofErr w:type="gramEnd"/>
      <w:r w:rsidRPr="005C0D64">
        <w:t xml:space="preserve"> custos do contrato e será analisada pela Secretaria Municipal de Administração e pelo Prefeito Municipal para posterior decisão de deferimento ou não;</w:t>
      </w:r>
    </w:p>
    <w:p w:rsidR="009B2E57" w:rsidRDefault="009B2E57" w:rsidP="007A08C2">
      <w:pPr>
        <w:tabs>
          <w:tab w:val="left" w:pos="567"/>
          <w:tab w:val="left" w:pos="709"/>
        </w:tabs>
        <w:spacing w:line="276" w:lineRule="auto"/>
        <w:contextualSpacing/>
      </w:pPr>
      <w:r>
        <w:t>12</w:t>
      </w:r>
      <w:r w:rsidRPr="005C0D64">
        <w:t>.3</w:t>
      </w:r>
      <w:r w:rsidRPr="005C0D64">
        <w:tab/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9B2E57" w:rsidRPr="000E31BB" w:rsidRDefault="009B2E57" w:rsidP="007A08C2">
      <w:pPr>
        <w:pStyle w:val="FORMATAO1NOVO"/>
        <w:numPr>
          <w:ilvl w:val="0"/>
          <w:numId w:val="0"/>
        </w:numPr>
        <w:rPr>
          <w:sz w:val="22"/>
        </w:rPr>
      </w:pPr>
      <w:r>
        <w:lastRenderedPageBreak/>
        <w:t xml:space="preserve">12.4 </w:t>
      </w:r>
      <w:r w:rsidRPr="00020D1B">
        <w:t xml:space="preserve">As solicitações descritas acima deverão ser encaminhadas ao Setor de Licitação, devidamente protocolado no endereço: Rua do Contorno, 1212, Célio Miranda, </w:t>
      </w:r>
      <w:r w:rsidRPr="000E31BB">
        <w:rPr>
          <w:sz w:val="22"/>
        </w:rPr>
        <w:t>CEP: 68625-970.</w:t>
      </w:r>
    </w:p>
    <w:p w:rsidR="00185A0B" w:rsidRDefault="00185A0B" w:rsidP="007A08C2">
      <w:pPr>
        <w:tabs>
          <w:tab w:val="left" w:pos="709"/>
        </w:tabs>
        <w:spacing w:line="276" w:lineRule="auto"/>
        <w:contextualSpacing/>
        <w:rPr>
          <w:b/>
          <w:bCs/>
        </w:rPr>
      </w:pPr>
    </w:p>
    <w:p w:rsidR="009B2E57" w:rsidRPr="00D63E8F" w:rsidRDefault="009B2E57" w:rsidP="007A08C2">
      <w:pPr>
        <w:tabs>
          <w:tab w:val="left" w:pos="709"/>
        </w:tabs>
        <w:spacing w:line="276" w:lineRule="auto"/>
        <w:contextualSpacing/>
        <w:rPr>
          <w:bCs/>
        </w:rPr>
      </w:pPr>
      <w:r w:rsidRPr="00D63E8F">
        <w:rPr>
          <w:b/>
          <w:bCs/>
        </w:rPr>
        <w:t>CLÁUSULA XIII – FISCALIZAÇÃO</w:t>
      </w:r>
      <w:r w:rsidRPr="00D63E8F">
        <w:rPr>
          <w:bCs/>
        </w:rPr>
        <w:t>:</w:t>
      </w:r>
    </w:p>
    <w:p w:rsidR="009B2E57" w:rsidRPr="00D63E8F" w:rsidRDefault="009B2E57" w:rsidP="007A08C2">
      <w:pPr>
        <w:pStyle w:val="FORMATAO1NOVO"/>
        <w:numPr>
          <w:ilvl w:val="0"/>
          <w:numId w:val="0"/>
        </w:numPr>
      </w:pPr>
      <w:r w:rsidRPr="00D63E8F">
        <w:rPr>
          <w:bCs/>
        </w:rPr>
        <w:t xml:space="preserve">13.1 </w:t>
      </w:r>
      <w:r w:rsidRPr="00D63E8F">
        <w:t>A contratante fiscalizará a execução do contratado a fim de verificar se no seu desenvolvimento estão sendo observadas as cláusulas do Contrato.</w:t>
      </w:r>
    </w:p>
    <w:p w:rsidR="009B2E57" w:rsidRPr="00D63E8F" w:rsidRDefault="009B2E57" w:rsidP="007A08C2">
      <w:pPr>
        <w:pStyle w:val="FORMATAO1NOVO"/>
        <w:numPr>
          <w:ilvl w:val="0"/>
          <w:numId w:val="0"/>
        </w:numPr>
      </w:pPr>
      <w:r w:rsidRPr="00D63E8F">
        <w:rPr>
          <w:bCs/>
        </w:rPr>
        <w:t>13</w:t>
      </w:r>
      <w:r w:rsidRPr="00D63E8F">
        <w:t>.2 O acompanhamento e fiscalização da execução do Contrato será realizado</w:t>
      </w:r>
      <w:r w:rsidR="000579CE">
        <w:t xml:space="preserve"> </w:t>
      </w:r>
      <w:r w:rsidRPr="00D63E8F">
        <w:t>pela</w:t>
      </w:r>
      <w:r w:rsidR="000579CE">
        <w:t>s</w:t>
      </w:r>
      <w:r w:rsidRPr="00D63E8F">
        <w:t xml:space="preserve"> servidora</w:t>
      </w:r>
      <w:r w:rsidR="000579CE">
        <w:t>s</w:t>
      </w:r>
      <w:r w:rsidRPr="00D63E8F">
        <w:t xml:space="preserve"> </w:t>
      </w:r>
      <w:proofErr w:type="spellStart"/>
      <w:r w:rsidR="000579CE">
        <w:t>Keyla</w:t>
      </w:r>
      <w:proofErr w:type="spellEnd"/>
      <w:r w:rsidR="000579CE">
        <w:t xml:space="preserve"> Carmem de Jesus  sob </w:t>
      </w:r>
      <w:r w:rsidRPr="00D63E8F">
        <w:t xml:space="preserve">matrícula nº </w:t>
      </w:r>
      <w:r w:rsidR="000579CE">
        <w:t>1121354 e/ou Ângela Maria de Queiroz</w:t>
      </w:r>
      <w:r w:rsidRPr="00D63E8F">
        <w:t xml:space="preserve"> </w:t>
      </w:r>
      <w:r w:rsidR="000579CE">
        <w:t xml:space="preserve">sob matricula nº 1122369 </w:t>
      </w:r>
      <w:r w:rsidRPr="00D63E8F">
        <w:t>nomead</w:t>
      </w:r>
      <w:r w:rsidR="000579CE">
        <w:t>as</w:t>
      </w:r>
      <w:r w:rsidRPr="00D63E8F">
        <w:t xml:space="preserve">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9B2E57" w:rsidRPr="00D63E8F" w:rsidRDefault="009B2E57" w:rsidP="007A08C2">
      <w:pPr>
        <w:pStyle w:val="FORMATAO1NOVO"/>
        <w:numPr>
          <w:ilvl w:val="0"/>
          <w:numId w:val="0"/>
        </w:numPr>
      </w:pPr>
      <w:r w:rsidRPr="00D63E8F">
        <w:rPr>
          <w:bCs/>
        </w:rPr>
        <w:t>13</w:t>
      </w:r>
      <w:r w:rsidRPr="00D63E8F">
        <w:t>.3 Compete à fiscalização, desde a expedição da ordem de compra/ordem de execução de serviço, até o término do Contrato:</w:t>
      </w:r>
    </w:p>
    <w:p w:rsidR="009B2E57" w:rsidRPr="00D63E8F" w:rsidRDefault="009B2E57" w:rsidP="007A08C2">
      <w:pPr>
        <w:pStyle w:val="FORMATAO1NOVO"/>
        <w:numPr>
          <w:ilvl w:val="0"/>
          <w:numId w:val="0"/>
        </w:numPr>
      </w:pPr>
      <w:r w:rsidRPr="00D63E8F">
        <w:rPr>
          <w:bCs/>
        </w:rPr>
        <w:t>13</w:t>
      </w:r>
      <w:r w:rsidRPr="00D63E8F">
        <w:t>.4 Solucionar as dúvidas de natureza executiva;</w:t>
      </w:r>
    </w:p>
    <w:p w:rsidR="009B2E57" w:rsidRPr="00D63E8F" w:rsidRDefault="009B2E57" w:rsidP="007A08C2">
      <w:pPr>
        <w:pStyle w:val="FORMATAO2"/>
        <w:numPr>
          <w:ilvl w:val="0"/>
          <w:numId w:val="0"/>
        </w:numPr>
      </w:pPr>
      <w:r w:rsidRPr="00D63E8F">
        <w:rPr>
          <w:bCs/>
        </w:rPr>
        <w:t>13</w:t>
      </w:r>
      <w:r w:rsidRPr="00D63E8F">
        <w:t>.5 Acompanhar a execução do Contrato/promover a medição dos serviços realizados, com vistas aos pagamentos requeridos e processados pela Contratada;</w:t>
      </w:r>
    </w:p>
    <w:p w:rsidR="009B2E57" w:rsidRDefault="009B2E57" w:rsidP="007A08C2">
      <w:pPr>
        <w:spacing w:line="276" w:lineRule="auto"/>
        <w:contextualSpacing/>
      </w:pPr>
      <w:r w:rsidRPr="00D63E8F">
        <w:rPr>
          <w:bCs/>
        </w:rPr>
        <w:t>13</w:t>
      </w:r>
      <w:r w:rsidRPr="00D63E8F">
        <w:t>.6 Dar ciência à Prefeitura Municipal, de ocorrências que possam levar à aplicação de penalidades ou rescisão do Contrato.</w:t>
      </w:r>
    </w:p>
    <w:p w:rsidR="005E474B" w:rsidRDefault="005E474B" w:rsidP="007A08C2">
      <w:pPr>
        <w:shd w:val="clear" w:color="auto" w:fill="FFFFFF"/>
        <w:tabs>
          <w:tab w:val="left" w:pos="0"/>
          <w:tab w:val="left" w:pos="709"/>
        </w:tabs>
        <w:adjustRightInd w:val="0"/>
        <w:spacing w:line="276" w:lineRule="auto"/>
        <w:ind w:right="-2"/>
        <w:contextualSpacing/>
        <w:rPr>
          <w:b/>
          <w:bCs/>
        </w:rPr>
      </w:pPr>
    </w:p>
    <w:p w:rsidR="009B2E57" w:rsidRPr="00AA1DA2" w:rsidRDefault="009B2E57" w:rsidP="007A08C2">
      <w:pPr>
        <w:shd w:val="clear" w:color="auto" w:fill="FFFFFF"/>
        <w:tabs>
          <w:tab w:val="left" w:pos="0"/>
          <w:tab w:val="left" w:pos="709"/>
        </w:tabs>
        <w:adjustRightInd w:val="0"/>
        <w:spacing w:line="276" w:lineRule="auto"/>
        <w:ind w:right="-2"/>
        <w:contextualSpacing/>
        <w:rPr>
          <w:b/>
          <w:bCs/>
        </w:rPr>
      </w:pPr>
      <w:r w:rsidRPr="00AA1DA2">
        <w:rPr>
          <w:b/>
          <w:bCs/>
        </w:rPr>
        <w:t>CLÁUSULA XI</w:t>
      </w:r>
      <w:r>
        <w:rPr>
          <w:b/>
          <w:bCs/>
        </w:rPr>
        <w:t>V</w:t>
      </w:r>
      <w:r w:rsidRPr="00AA1DA2">
        <w:rPr>
          <w:b/>
          <w:bCs/>
        </w:rPr>
        <w:t xml:space="preserve"> – DAS SANÇÕES ADMINISTRATIVAS:</w:t>
      </w:r>
    </w:p>
    <w:p w:rsidR="009B2E57" w:rsidRPr="00C06B4F" w:rsidRDefault="009B2E57" w:rsidP="007A08C2">
      <w:pPr>
        <w:tabs>
          <w:tab w:val="left" w:pos="709"/>
        </w:tabs>
        <w:spacing w:line="276" w:lineRule="auto"/>
        <w:contextualSpacing/>
      </w:pPr>
      <w:r w:rsidRPr="00C06B4F">
        <w:t>1</w:t>
      </w:r>
      <w:r>
        <w:t>4</w:t>
      </w:r>
      <w:r w:rsidRPr="00C06B4F">
        <w:t>.1</w:t>
      </w:r>
      <w:r>
        <w:t xml:space="preserve"> </w:t>
      </w:r>
      <w:r w:rsidRPr="00C06B4F">
        <w:t>Pelo inadimplemento das obrigações, seja na condição de participante ou de contratante, as licitantes, conforme a infração estarão sujeitas às seguintes penalidades:</w:t>
      </w:r>
    </w:p>
    <w:p w:rsidR="009B2E57" w:rsidRPr="00C06B4F" w:rsidRDefault="009B2E57" w:rsidP="007A08C2">
      <w:pPr>
        <w:tabs>
          <w:tab w:val="left" w:pos="709"/>
        </w:tabs>
        <w:spacing w:line="276" w:lineRule="auto"/>
        <w:contextualSpacing/>
      </w:pPr>
      <w:r w:rsidRPr="00C06B4F">
        <w:t>1</w:t>
      </w:r>
      <w:r>
        <w:t>4</w:t>
      </w:r>
      <w:r w:rsidRPr="00C06B4F">
        <w:t>.1.1</w:t>
      </w:r>
      <w:r w:rsidRPr="00C06B4F">
        <w:tab/>
      </w:r>
      <w:r w:rsidR="006653A8">
        <w:t>Recusa injustiçada em assinar o contrato: suspensão do direito d licitar e contratar com a Administração pelo prazo de até 2 (dois) anos e multa de 20% sobre o valor da proposta;</w:t>
      </w:r>
    </w:p>
    <w:p w:rsidR="009B2E57" w:rsidRPr="00C06B4F" w:rsidRDefault="009B2E57" w:rsidP="007A08C2">
      <w:pPr>
        <w:tabs>
          <w:tab w:val="left" w:pos="709"/>
        </w:tabs>
        <w:spacing w:line="276" w:lineRule="auto"/>
        <w:contextualSpacing/>
      </w:pPr>
      <w:r w:rsidRPr="00C06B4F">
        <w:t>1</w:t>
      </w:r>
      <w:r>
        <w:t>4</w:t>
      </w:r>
      <w:r w:rsidRPr="00C06B4F">
        <w:t>.1.2</w:t>
      </w:r>
      <w:r w:rsidRPr="00C06B4F">
        <w:tab/>
        <w:t>Executar o contrato com irregularidades, passíveis de correção durante a execução e sem prejuízo ao resultado: advertência;</w:t>
      </w:r>
    </w:p>
    <w:p w:rsidR="009B2E57" w:rsidRPr="00C06B4F" w:rsidRDefault="009B2E57" w:rsidP="007A08C2">
      <w:pPr>
        <w:tabs>
          <w:tab w:val="left" w:pos="709"/>
        </w:tabs>
        <w:spacing w:line="276" w:lineRule="auto"/>
        <w:contextualSpacing/>
      </w:pPr>
      <w:r w:rsidRPr="00C06B4F">
        <w:t>1</w:t>
      </w:r>
      <w:r>
        <w:t>4</w:t>
      </w:r>
      <w:r w:rsidRPr="00C06B4F">
        <w:t>.1.3</w:t>
      </w:r>
      <w:r w:rsidRPr="00C06B4F">
        <w:tab/>
        <w:t>Executar o contrato com atraso injustificado, até o limite de 10 (dez) dias, após os quais será considerada inexecução contratual: multa diária de 1% sobre o valor das aquisições não entregues/executados;</w:t>
      </w:r>
    </w:p>
    <w:p w:rsidR="009B2E57" w:rsidRPr="00C06B4F" w:rsidRDefault="009B2E57" w:rsidP="007A08C2">
      <w:pPr>
        <w:tabs>
          <w:tab w:val="left" w:pos="709"/>
        </w:tabs>
        <w:spacing w:line="276" w:lineRule="auto"/>
        <w:contextualSpacing/>
      </w:pPr>
      <w:r w:rsidRPr="00C06B4F">
        <w:t>1</w:t>
      </w:r>
      <w:r>
        <w:t>4</w:t>
      </w:r>
      <w:r w:rsidRPr="00C06B4F">
        <w:t>.1.4</w:t>
      </w:r>
      <w:r w:rsidRPr="00C06B4F">
        <w:tab/>
        <w:t xml:space="preserve">Rescisão contratual por inadimplemento da contratada: suspensão do direito de licitar e contratar com a Administração pelo prazo de até </w:t>
      </w:r>
      <w:r w:rsidR="006653A8">
        <w:t>2</w:t>
      </w:r>
      <w:r w:rsidRPr="00C06B4F">
        <w:t xml:space="preserve"> (</w:t>
      </w:r>
      <w:r w:rsidR="006653A8">
        <w:t>dois</w:t>
      </w:r>
      <w:r w:rsidRPr="00C06B4F">
        <w:t>) anos e multa de 20% sobre o valor correspondente ao montante não adimplido do contrato;</w:t>
      </w:r>
    </w:p>
    <w:p w:rsidR="009B2E57" w:rsidRPr="00C06B4F" w:rsidRDefault="009B2E57" w:rsidP="007A08C2">
      <w:pPr>
        <w:tabs>
          <w:tab w:val="left" w:pos="709"/>
        </w:tabs>
        <w:spacing w:line="276" w:lineRule="auto"/>
        <w:contextualSpacing/>
      </w:pPr>
      <w:r w:rsidRPr="00C06B4F">
        <w:t>1</w:t>
      </w:r>
      <w:r w:rsidR="007A08C2">
        <w:t>4</w:t>
      </w:r>
      <w:r w:rsidRPr="00C06B4F">
        <w:t>.1.5</w:t>
      </w:r>
      <w:r w:rsidRPr="00C06B4F">
        <w:tab/>
        <w:t>Causar prejuízo material resultante diretamente de execução contratual: declaração de inidoneidade cumulada com a suspensão do direito de licitar e contratar com a Administr</w:t>
      </w:r>
      <w:r w:rsidR="006653A8">
        <w:t>ação Pública pelo prazo de até 2</w:t>
      </w:r>
      <w:r w:rsidRPr="00C06B4F">
        <w:t xml:space="preserve"> (</w:t>
      </w:r>
      <w:r w:rsidR="006653A8">
        <w:t>dois</w:t>
      </w:r>
      <w:r w:rsidRPr="00C06B4F">
        <w:t>) anos e multa de 10 % sobre o valor atualizado do contrato.</w:t>
      </w:r>
    </w:p>
    <w:p w:rsidR="009B2E57" w:rsidRPr="00C06B4F" w:rsidRDefault="007A08C2" w:rsidP="007A08C2">
      <w:pPr>
        <w:tabs>
          <w:tab w:val="left" w:pos="709"/>
          <w:tab w:val="left" w:pos="851"/>
          <w:tab w:val="left" w:pos="993"/>
        </w:tabs>
        <w:spacing w:line="276" w:lineRule="auto"/>
        <w:contextualSpacing/>
      </w:pPr>
      <w:r>
        <w:t>14</w:t>
      </w:r>
      <w:r w:rsidR="009B2E57" w:rsidRPr="00C06B4F">
        <w:t>.2 As penalidades serão registradas no cadastro da contratada, quando for o caso;</w:t>
      </w:r>
    </w:p>
    <w:p w:rsidR="009B2E57" w:rsidRPr="00C06B4F" w:rsidRDefault="009B2E57" w:rsidP="007A08C2">
      <w:pPr>
        <w:tabs>
          <w:tab w:val="left" w:pos="709"/>
          <w:tab w:val="left" w:pos="851"/>
          <w:tab w:val="left" w:pos="993"/>
        </w:tabs>
        <w:spacing w:line="276" w:lineRule="auto"/>
        <w:contextualSpacing/>
      </w:pPr>
      <w:r w:rsidRPr="00C06B4F">
        <w:t>1</w:t>
      </w:r>
      <w:r>
        <w:t>4</w:t>
      </w:r>
      <w:r w:rsidRPr="00C06B4F">
        <w:t>.3</w:t>
      </w:r>
      <w:r>
        <w:t xml:space="preserve"> </w:t>
      </w:r>
      <w:r w:rsidRPr="00C06B4F">
        <w:t>As multas pecuniárias referidas nesta clausula deverão ser colocadas à disposição da Prefeitura Municipal, através da Secretaria Municipal de Administração e Finanças, no prazo de 48 horas, contados da ciência da contratada;</w:t>
      </w:r>
    </w:p>
    <w:p w:rsidR="009B2E57" w:rsidRPr="005C0D64" w:rsidRDefault="009B2E57" w:rsidP="007A08C2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right="-2"/>
        <w:contextualSpacing/>
      </w:pPr>
      <w:r w:rsidRPr="00C06B4F">
        <w:lastRenderedPageBreak/>
        <w:t>1</w:t>
      </w:r>
      <w:r>
        <w:t>4</w:t>
      </w:r>
      <w:r w:rsidRPr="00C06B4F">
        <w:t>.4</w:t>
      </w:r>
      <w:r>
        <w:t xml:space="preserve"> </w:t>
      </w:r>
      <w:r w:rsidRPr="00C06B4F">
        <w:t>As sanções de advertência, suspensão e declaração de inidoneidade poderão ser aplicadas juntamente com a de multa diária, facultada a defesa prévia do interessado, no respectivo processo, no prazo de 5 (cinco)dias úteis.</w:t>
      </w:r>
    </w:p>
    <w:p w:rsidR="009B2E57" w:rsidRDefault="009B2E57" w:rsidP="007A08C2">
      <w:pPr>
        <w:tabs>
          <w:tab w:val="left" w:pos="709"/>
        </w:tabs>
        <w:spacing w:line="276" w:lineRule="auto"/>
        <w:contextualSpacing/>
      </w:pPr>
    </w:p>
    <w:p w:rsidR="009B2E57" w:rsidRDefault="009B2E57" w:rsidP="007A08C2">
      <w:pPr>
        <w:spacing w:line="276" w:lineRule="auto"/>
        <w:ind w:right="-143"/>
        <w:rPr>
          <w:b/>
          <w:bCs/>
        </w:rPr>
      </w:pPr>
      <w:r w:rsidRPr="004D5D6C">
        <w:rPr>
          <w:b/>
          <w:bCs/>
        </w:rPr>
        <w:t>CLÁUSULA X</w:t>
      </w:r>
      <w:r>
        <w:rPr>
          <w:b/>
          <w:bCs/>
        </w:rPr>
        <w:t>V</w:t>
      </w:r>
      <w:r w:rsidRPr="004D5D6C">
        <w:rPr>
          <w:b/>
          <w:bCs/>
        </w:rPr>
        <w:t xml:space="preserve"> - DA RESCISÃO:</w:t>
      </w:r>
    </w:p>
    <w:p w:rsidR="009B2E57" w:rsidRPr="00A426CB" w:rsidRDefault="009B2E57" w:rsidP="007A08C2">
      <w:pPr>
        <w:spacing w:line="276" w:lineRule="auto"/>
        <w:ind w:right="-143"/>
        <w:rPr>
          <w:bCs/>
        </w:rPr>
      </w:pPr>
      <w:r w:rsidRPr="00A426CB">
        <w:rPr>
          <w:bCs/>
        </w:rPr>
        <w:t>1</w:t>
      </w:r>
      <w:r>
        <w:rPr>
          <w:bCs/>
        </w:rPr>
        <w:t>5</w:t>
      </w:r>
      <w:r w:rsidRPr="00A426CB">
        <w:rPr>
          <w:bCs/>
        </w:rPr>
        <w:t>.1</w:t>
      </w:r>
      <w:r w:rsidRPr="00A426CB">
        <w:rPr>
          <w:bCs/>
        </w:rPr>
        <w:tab/>
        <w:t>Este contrato será rescindido, após a conclusão do processo licitatório, a homologação pela autoridade competente de seu resultado e contratação dos serviços.</w:t>
      </w:r>
    </w:p>
    <w:p w:rsidR="009B2E57" w:rsidRPr="004D5D6C" w:rsidRDefault="009B2E57" w:rsidP="007A08C2">
      <w:pPr>
        <w:tabs>
          <w:tab w:val="left" w:pos="851"/>
        </w:tabs>
        <w:spacing w:line="276" w:lineRule="auto"/>
        <w:ind w:right="-143"/>
      </w:pPr>
      <w:r w:rsidRPr="004D5D6C">
        <w:t>1</w:t>
      </w:r>
      <w:r>
        <w:t>5</w:t>
      </w:r>
      <w:r w:rsidRPr="004D5D6C">
        <w:t>.</w:t>
      </w:r>
      <w:r>
        <w:t>2</w:t>
      </w:r>
      <w:r w:rsidRPr="004D5D6C">
        <w:tab/>
        <w:t>Este contrato poderá ser rescindido, nos seguintes casos:</w:t>
      </w:r>
    </w:p>
    <w:p w:rsidR="009B2E57" w:rsidRPr="004D5D6C" w:rsidRDefault="009B2E57" w:rsidP="007A08C2">
      <w:pPr>
        <w:tabs>
          <w:tab w:val="left" w:pos="851"/>
        </w:tabs>
        <w:spacing w:line="276" w:lineRule="auto"/>
        <w:ind w:right="-143"/>
      </w:pPr>
      <w:r w:rsidRPr="004D5D6C">
        <w:rPr>
          <w:bCs/>
        </w:rPr>
        <w:t>1</w:t>
      </w:r>
      <w:r>
        <w:rPr>
          <w:bCs/>
        </w:rPr>
        <w:t>5</w:t>
      </w:r>
      <w:r w:rsidRPr="004D5D6C">
        <w:rPr>
          <w:bCs/>
        </w:rPr>
        <w:t>.2</w:t>
      </w:r>
      <w:r>
        <w:rPr>
          <w:bCs/>
        </w:rPr>
        <w:t>.1</w:t>
      </w:r>
      <w:r w:rsidRPr="004D5D6C">
        <w:rPr>
          <w:bCs/>
        </w:rPr>
        <w:tab/>
      </w:r>
      <w:r w:rsidRPr="004D5D6C">
        <w:t>Unilateralmente, pela contratante, nos casos enumerados no inciso I do art. 79 da Lei nº 8.666/93;</w:t>
      </w:r>
    </w:p>
    <w:p w:rsidR="009B2E57" w:rsidRPr="004D5D6C" w:rsidRDefault="009B2E57" w:rsidP="007A08C2">
      <w:pPr>
        <w:tabs>
          <w:tab w:val="left" w:pos="851"/>
        </w:tabs>
        <w:spacing w:line="276" w:lineRule="auto"/>
        <w:ind w:right="-143"/>
      </w:pPr>
      <w:r w:rsidRPr="004D5D6C">
        <w:rPr>
          <w:bCs/>
        </w:rPr>
        <w:t>1</w:t>
      </w:r>
      <w:r>
        <w:rPr>
          <w:bCs/>
        </w:rPr>
        <w:t>5.2.2</w:t>
      </w:r>
      <w:r w:rsidRPr="004D5D6C">
        <w:rPr>
          <w:bCs/>
        </w:rPr>
        <w:tab/>
      </w:r>
      <w:r w:rsidRPr="004D5D6C">
        <w:t>Amigavelmente, por acordo entre as partes, desde que haja conveniência à Administração;</w:t>
      </w:r>
    </w:p>
    <w:p w:rsidR="009B2E57" w:rsidRPr="004D5D6C" w:rsidRDefault="009B2E57" w:rsidP="007A08C2">
      <w:pPr>
        <w:tabs>
          <w:tab w:val="left" w:pos="851"/>
        </w:tabs>
        <w:spacing w:line="276" w:lineRule="auto"/>
        <w:ind w:left="-284" w:right="-143" w:firstLine="284"/>
      </w:pPr>
      <w:r w:rsidRPr="004D5D6C">
        <w:rPr>
          <w:bCs/>
        </w:rPr>
        <w:t>1</w:t>
      </w:r>
      <w:r>
        <w:rPr>
          <w:bCs/>
        </w:rPr>
        <w:t>5.2.3</w:t>
      </w:r>
      <w:r w:rsidRPr="004D5D6C">
        <w:rPr>
          <w:bCs/>
        </w:rPr>
        <w:tab/>
      </w:r>
      <w:r w:rsidRPr="004D5D6C">
        <w:t>Judicialmente, nos termos da Legislação Processual.</w:t>
      </w:r>
    </w:p>
    <w:p w:rsidR="00661C58" w:rsidRDefault="00661C58" w:rsidP="007A08C2">
      <w:pPr>
        <w:spacing w:line="276" w:lineRule="auto"/>
        <w:ind w:right="-143"/>
        <w:rPr>
          <w:b/>
          <w:bCs/>
        </w:rPr>
      </w:pPr>
    </w:p>
    <w:p w:rsidR="009B2E57" w:rsidRPr="004D5D6C" w:rsidRDefault="009B2E57" w:rsidP="007A08C2">
      <w:pPr>
        <w:spacing w:line="276" w:lineRule="auto"/>
        <w:ind w:right="-143"/>
        <w:rPr>
          <w:b/>
          <w:bCs/>
        </w:rPr>
      </w:pPr>
      <w:r w:rsidRPr="004D5D6C">
        <w:rPr>
          <w:b/>
          <w:bCs/>
        </w:rPr>
        <w:t>CLÁUSULA X</w:t>
      </w:r>
      <w:r>
        <w:rPr>
          <w:b/>
          <w:bCs/>
        </w:rPr>
        <w:t>VI</w:t>
      </w:r>
      <w:r w:rsidRPr="004D5D6C">
        <w:rPr>
          <w:b/>
          <w:bCs/>
        </w:rPr>
        <w:t xml:space="preserve"> - DO FORO:</w:t>
      </w:r>
    </w:p>
    <w:p w:rsidR="009B2E57" w:rsidRPr="004D5D6C" w:rsidRDefault="009B2E57" w:rsidP="007A08C2">
      <w:pPr>
        <w:tabs>
          <w:tab w:val="left" w:pos="851"/>
        </w:tabs>
        <w:spacing w:line="276" w:lineRule="auto"/>
        <w:ind w:right="-143"/>
      </w:pPr>
      <w:r w:rsidRPr="004D5D6C">
        <w:rPr>
          <w:bCs/>
        </w:rPr>
        <w:t>1</w:t>
      </w:r>
      <w:r>
        <w:rPr>
          <w:bCs/>
        </w:rPr>
        <w:t>6</w:t>
      </w:r>
      <w:r w:rsidRPr="004D5D6C">
        <w:rPr>
          <w:bCs/>
        </w:rPr>
        <w:t>.1</w:t>
      </w:r>
      <w:r w:rsidRPr="004D5D6C">
        <w:rPr>
          <w:bCs/>
        </w:rPr>
        <w:tab/>
      </w:r>
      <w:r w:rsidRPr="004D5D6C">
        <w:t>Para a solução de quaisquer dúvidas, litígios ou condições decorrentes deste contrato Administrativo, fica eleito, pelos contratantes, o foro da comarca de Paragominas, com a renúncia de qualquer outro, especial, privilegiado ou de eleição, que tenham ou venham a ter.</w:t>
      </w:r>
    </w:p>
    <w:p w:rsidR="00701764" w:rsidRDefault="00701764" w:rsidP="007A08C2">
      <w:pPr>
        <w:spacing w:line="276" w:lineRule="auto"/>
        <w:ind w:right="-143"/>
        <w:rPr>
          <w:b/>
          <w:bCs/>
        </w:rPr>
      </w:pPr>
    </w:p>
    <w:p w:rsidR="009B2E57" w:rsidRPr="004D5D6C" w:rsidRDefault="009B2E57" w:rsidP="007A08C2">
      <w:pPr>
        <w:spacing w:line="276" w:lineRule="auto"/>
        <w:ind w:right="-143"/>
        <w:rPr>
          <w:b/>
          <w:bCs/>
        </w:rPr>
      </w:pPr>
      <w:r w:rsidRPr="004D5D6C">
        <w:rPr>
          <w:b/>
          <w:bCs/>
        </w:rPr>
        <w:t>CLÁUSULA XV</w:t>
      </w:r>
      <w:r>
        <w:rPr>
          <w:b/>
          <w:bCs/>
        </w:rPr>
        <w:t>II</w:t>
      </w:r>
      <w:r w:rsidRPr="004D5D6C">
        <w:rPr>
          <w:b/>
          <w:bCs/>
        </w:rPr>
        <w:t xml:space="preserve"> - REGISTRO E PUBLICAÇÃO:</w:t>
      </w:r>
    </w:p>
    <w:p w:rsidR="009B2E57" w:rsidRPr="004D5D6C" w:rsidRDefault="009B2E57" w:rsidP="007A08C2">
      <w:pPr>
        <w:tabs>
          <w:tab w:val="left" w:pos="851"/>
        </w:tabs>
        <w:spacing w:line="276" w:lineRule="auto"/>
        <w:ind w:right="-143"/>
      </w:pPr>
      <w:r w:rsidRPr="004D5D6C">
        <w:rPr>
          <w:bCs/>
        </w:rPr>
        <w:t>1</w:t>
      </w:r>
      <w:r>
        <w:rPr>
          <w:bCs/>
        </w:rPr>
        <w:t>7</w:t>
      </w:r>
      <w:r w:rsidRPr="004D5D6C">
        <w:rPr>
          <w:bCs/>
        </w:rPr>
        <w:t>.1</w:t>
      </w:r>
      <w:r w:rsidRPr="004D5D6C">
        <w:rPr>
          <w:bCs/>
        </w:rPr>
        <w:tab/>
      </w:r>
      <w:r w:rsidRPr="004D5D6C">
        <w:t>Este contrato será publicado e encaminhado para registro no Tribunal de Contas dos Municípios.</w:t>
      </w:r>
    </w:p>
    <w:p w:rsidR="009B2E57" w:rsidRPr="004D5D6C" w:rsidRDefault="009B2E57" w:rsidP="007A08C2">
      <w:pPr>
        <w:tabs>
          <w:tab w:val="left" w:pos="851"/>
        </w:tabs>
        <w:spacing w:line="276" w:lineRule="auto"/>
        <w:ind w:right="-143"/>
      </w:pPr>
      <w:r w:rsidRPr="004D5D6C">
        <w:t>1</w:t>
      </w:r>
      <w:r>
        <w:t>7</w:t>
      </w:r>
      <w:r w:rsidRPr="004D5D6C">
        <w:t>.2</w:t>
      </w:r>
      <w:r w:rsidRPr="004D5D6C">
        <w:tab/>
        <w:t>E, por estarem justos e contratados, assinam o presente contrato, na presença de 02 (duas) testemunhas, para que sejam produzidos os efeitos legais e pretendidos.</w:t>
      </w:r>
    </w:p>
    <w:p w:rsidR="00661C58" w:rsidRDefault="009B2E57" w:rsidP="007A08C2">
      <w:pPr>
        <w:tabs>
          <w:tab w:val="left" w:pos="3000"/>
        </w:tabs>
        <w:spacing w:line="276" w:lineRule="auto"/>
        <w:ind w:left="-284" w:right="-143"/>
      </w:pPr>
      <w:r>
        <w:tab/>
      </w:r>
    </w:p>
    <w:p w:rsidR="009B2E57" w:rsidRPr="004D5D6C" w:rsidRDefault="009B2E57" w:rsidP="009B2E57">
      <w:pPr>
        <w:spacing w:line="276" w:lineRule="auto"/>
      </w:pPr>
      <w:r w:rsidRPr="004D5D6C">
        <w:t>Paragominas-</w:t>
      </w:r>
      <w:proofErr w:type="spellStart"/>
      <w:r w:rsidRPr="004D5D6C">
        <w:t>Pa</w:t>
      </w:r>
      <w:proofErr w:type="spellEnd"/>
      <w:r w:rsidRPr="004D5D6C">
        <w:t xml:space="preserve">, </w:t>
      </w:r>
      <w:r w:rsidR="005A3769">
        <w:t>11</w:t>
      </w:r>
      <w:r w:rsidR="00456B06">
        <w:t xml:space="preserve"> de </w:t>
      </w:r>
      <w:r w:rsidR="00185A0B">
        <w:t>Maio de</w:t>
      </w:r>
      <w:r w:rsidRPr="004D5D6C">
        <w:t xml:space="preserve"> 20</w:t>
      </w:r>
      <w:r>
        <w:t>20</w:t>
      </w:r>
      <w:r w:rsidRPr="004D5D6C">
        <w:t>.</w:t>
      </w:r>
    </w:p>
    <w:p w:rsidR="00D63E8F" w:rsidRDefault="00D63E8F" w:rsidP="009B2E57">
      <w:pPr>
        <w:spacing w:line="276" w:lineRule="auto"/>
        <w:rPr>
          <w:b/>
          <w:sz w:val="16"/>
          <w:szCs w:val="16"/>
        </w:rPr>
      </w:pPr>
    </w:p>
    <w:p w:rsidR="007A08C2" w:rsidRPr="007A08C2" w:rsidRDefault="007A08C2" w:rsidP="009B2E57">
      <w:pPr>
        <w:spacing w:line="276" w:lineRule="auto"/>
        <w:rPr>
          <w:b/>
          <w:sz w:val="20"/>
          <w:szCs w:val="20"/>
        </w:rPr>
      </w:pPr>
    </w:p>
    <w:p w:rsidR="009B2E57" w:rsidRPr="007A08C2" w:rsidRDefault="009B2E57" w:rsidP="009B2E57">
      <w:pPr>
        <w:spacing w:line="276" w:lineRule="auto"/>
        <w:jc w:val="center"/>
        <w:rPr>
          <w:b/>
          <w:sz w:val="20"/>
          <w:szCs w:val="20"/>
        </w:rPr>
      </w:pPr>
      <w:r w:rsidRPr="007A08C2">
        <w:rPr>
          <w:b/>
          <w:sz w:val="20"/>
          <w:szCs w:val="20"/>
        </w:rPr>
        <w:t>____________________________________________</w:t>
      </w:r>
      <w:r w:rsidR="00185A0B" w:rsidRPr="007A08C2">
        <w:rPr>
          <w:b/>
          <w:sz w:val="20"/>
          <w:szCs w:val="20"/>
        </w:rPr>
        <w:t>_______</w:t>
      </w:r>
    </w:p>
    <w:p w:rsidR="009B2E57" w:rsidRPr="007A08C2" w:rsidRDefault="009B2E57" w:rsidP="009B2E57">
      <w:pPr>
        <w:spacing w:line="276" w:lineRule="auto"/>
        <w:jc w:val="center"/>
        <w:rPr>
          <w:b/>
          <w:sz w:val="20"/>
          <w:szCs w:val="20"/>
        </w:rPr>
      </w:pPr>
      <w:r w:rsidRPr="007A08C2">
        <w:rPr>
          <w:b/>
          <w:sz w:val="20"/>
          <w:szCs w:val="20"/>
        </w:rPr>
        <w:t>PREFEITURA MUNICIPAL DE PARAGOMINAS</w:t>
      </w:r>
    </w:p>
    <w:p w:rsidR="009B2E57" w:rsidRPr="007A08C2" w:rsidRDefault="009B2E57" w:rsidP="009B2E57">
      <w:pPr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PAULO POMBO TOCANTINS</w:t>
      </w:r>
    </w:p>
    <w:p w:rsidR="009B2E57" w:rsidRPr="007A08C2" w:rsidRDefault="009B2E57" w:rsidP="009B2E57">
      <w:pPr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CONTRATANTE</w:t>
      </w:r>
    </w:p>
    <w:p w:rsidR="007A08C2" w:rsidRPr="007A08C2" w:rsidRDefault="007A08C2" w:rsidP="000646C6">
      <w:pPr>
        <w:spacing w:line="276" w:lineRule="auto"/>
        <w:jc w:val="center"/>
        <w:rPr>
          <w:sz w:val="20"/>
          <w:szCs w:val="20"/>
        </w:rPr>
      </w:pPr>
    </w:p>
    <w:p w:rsidR="007A08C2" w:rsidRPr="007A08C2" w:rsidRDefault="007A08C2" w:rsidP="000646C6">
      <w:pPr>
        <w:spacing w:line="276" w:lineRule="auto"/>
        <w:jc w:val="center"/>
        <w:rPr>
          <w:sz w:val="20"/>
          <w:szCs w:val="20"/>
        </w:rPr>
      </w:pPr>
    </w:p>
    <w:p w:rsidR="000646C6" w:rsidRPr="007A08C2" w:rsidRDefault="000646C6" w:rsidP="000646C6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  <w:color w:val="000000" w:themeColor="text1"/>
          <w:sz w:val="20"/>
          <w:szCs w:val="20"/>
        </w:rPr>
      </w:pPr>
      <w:r w:rsidRPr="007A08C2">
        <w:rPr>
          <w:caps/>
          <w:color w:val="000000" w:themeColor="text1"/>
          <w:sz w:val="20"/>
          <w:szCs w:val="20"/>
        </w:rPr>
        <w:t>____________________________________________________</w:t>
      </w:r>
      <w:r w:rsidR="00185A0B" w:rsidRPr="007A08C2">
        <w:rPr>
          <w:caps/>
          <w:color w:val="000000" w:themeColor="text1"/>
          <w:sz w:val="20"/>
          <w:szCs w:val="20"/>
        </w:rPr>
        <w:t>___</w:t>
      </w:r>
    </w:p>
    <w:p w:rsidR="000646C6" w:rsidRPr="007A08C2" w:rsidRDefault="000646C6" w:rsidP="000646C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7A08C2">
        <w:rPr>
          <w:b/>
          <w:bCs/>
          <w:sz w:val="20"/>
          <w:szCs w:val="20"/>
        </w:rPr>
        <w:t xml:space="preserve">FUNDO MUN. DE </w:t>
      </w:r>
      <w:r w:rsidR="00185A0B" w:rsidRPr="007A08C2">
        <w:rPr>
          <w:b/>
          <w:bCs/>
          <w:sz w:val="20"/>
          <w:szCs w:val="20"/>
        </w:rPr>
        <w:t>ASSISTENCIA SOCIAL</w:t>
      </w:r>
      <w:r w:rsidRPr="007A08C2">
        <w:rPr>
          <w:b/>
          <w:bCs/>
          <w:sz w:val="20"/>
          <w:szCs w:val="20"/>
        </w:rPr>
        <w:t xml:space="preserve"> DE PARAGOMINAS</w:t>
      </w:r>
    </w:p>
    <w:p w:rsidR="00185A0B" w:rsidRPr="007A08C2" w:rsidRDefault="00185A0B" w:rsidP="000646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b/>
          <w:sz w:val="20"/>
          <w:szCs w:val="20"/>
        </w:rPr>
        <w:t>TÂNIA CRISTINA CARDOSO DOS SANTOS</w:t>
      </w:r>
      <w:r w:rsidRPr="007A08C2">
        <w:rPr>
          <w:sz w:val="20"/>
          <w:szCs w:val="20"/>
        </w:rPr>
        <w:t xml:space="preserve"> </w:t>
      </w:r>
    </w:p>
    <w:p w:rsidR="009B2E57" w:rsidRPr="007A08C2" w:rsidRDefault="000646C6" w:rsidP="000646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CONTRATANTE</w:t>
      </w:r>
    </w:p>
    <w:p w:rsidR="009B2E57" w:rsidRPr="007A08C2" w:rsidRDefault="009B2E57" w:rsidP="009B2E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B2E57" w:rsidRPr="007A08C2" w:rsidRDefault="009B2E57" w:rsidP="009B2E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__________________________________________</w:t>
      </w:r>
      <w:r w:rsidR="004D3770" w:rsidRPr="007A08C2">
        <w:rPr>
          <w:sz w:val="20"/>
          <w:szCs w:val="20"/>
        </w:rPr>
        <w:t>___</w:t>
      </w:r>
    </w:p>
    <w:p w:rsidR="00185A0B" w:rsidRPr="007A08C2" w:rsidRDefault="00185A0B" w:rsidP="009B2E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b/>
          <w:sz w:val="20"/>
          <w:szCs w:val="20"/>
        </w:rPr>
        <w:t>CLINICA PAIF SERVIÇOS LTDA</w:t>
      </w:r>
      <w:r w:rsidRPr="007A08C2">
        <w:rPr>
          <w:sz w:val="20"/>
          <w:szCs w:val="20"/>
        </w:rPr>
        <w:t xml:space="preserve"> </w:t>
      </w:r>
    </w:p>
    <w:p w:rsidR="00185A0B" w:rsidRPr="007A08C2" w:rsidRDefault="00185A0B" w:rsidP="009B2E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b/>
          <w:sz w:val="20"/>
          <w:szCs w:val="20"/>
        </w:rPr>
        <w:t>TAMYS JARDEL DA SILVA LIMA</w:t>
      </w:r>
      <w:r w:rsidRPr="007A08C2">
        <w:rPr>
          <w:sz w:val="20"/>
          <w:szCs w:val="20"/>
        </w:rPr>
        <w:t xml:space="preserve"> </w:t>
      </w:r>
    </w:p>
    <w:p w:rsidR="007A08C2" w:rsidRDefault="009B2E57" w:rsidP="00EE582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A08C2">
        <w:rPr>
          <w:sz w:val="20"/>
          <w:szCs w:val="20"/>
        </w:rPr>
        <w:t>CONTRATADA</w:t>
      </w:r>
      <w:r w:rsidR="00EE5820">
        <w:tab/>
      </w:r>
    </w:p>
    <w:p w:rsidR="007A08C2" w:rsidRPr="00185A0B" w:rsidRDefault="007A08C2" w:rsidP="009B2E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9B2E57" w:rsidRDefault="009B2E57" w:rsidP="009B2E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D82868" w:rsidRDefault="009B2E57" w:rsidP="007A08C2">
      <w:pPr>
        <w:jc w:val="left"/>
        <w:rPr>
          <w:b/>
        </w:rPr>
      </w:pPr>
      <w:r w:rsidRPr="00B5097A">
        <w:rPr>
          <w:sz w:val="16"/>
          <w:szCs w:val="16"/>
        </w:rPr>
        <w:t>Testemunhas: 1:___________________</w:t>
      </w:r>
      <w:r w:rsidRPr="00B5097A">
        <w:rPr>
          <w:sz w:val="16"/>
          <w:szCs w:val="16"/>
        </w:rPr>
        <w:tab/>
        <w:t xml:space="preserve">                 </w:t>
      </w:r>
      <w:r w:rsidR="00185A0B">
        <w:rPr>
          <w:sz w:val="16"/>
          <w:szCs w:val="16"/>
        </w:rPr>
        <w:t xml:space="preserve">                                                                           </w:t>
      </w:r>
      <w:r w:rsidRPr="00B5097A">
        <w:rPr>
          <w:sz w:val="16"/>
          <w:szCs w:val="16"/>
        </w:rPr>
        <w:t xml:space="preserve">       2:_____________________</w:t>
      </w:r>
    </w:p>
    <w:p w:rsidR="007A08C2" w:rsidRDefault="007A08C2" w:rsidP="009B2E57">
      <w:pPr>
        <w:adjustRightInd w:val="0"/>
        <w:spacing w:line="276" w:lineRule="auto"/>
        <w:ind w:right="-2"/>
        <w:jc w:val="center"/>
        <w:rPr>
          <w:b/>
        </w:rPr>
      </w:pPr>
    </w:p>
    <w:p w:rsidR="007A08C2" w:rsidRDefault="007A08C2" w:rsidP="009B2E57">
      <w:pPr>
        <w:adjustRightInd w:val="0"/>
        <w:spacing w:line="276" w:lineRule="auto"/>
        <w:ind w:right="-2"/>
        <w:jc w:val="center"/>
        <w:rPr>
          <w:b/>
        </w:rPr>
      </w:pPr>
    </w:p>
    <w:p w:rsidR="009B2E57" w:rsidRDefault="009B2E57" w:rsidP="009B2E57">
      <w:pPr>
        <w:adjustRightInd w:val="0"/>
        <w:spacing w:line="276" w:lineRule="auto"/>
        <w:ind w:right="-2"/>
        <w:jc w:val="center"/>
        <w:rPr>
          <w:b/>
        </w:rPr>
      </w:pPr>
      <w:r w:rsidRPr="004D5D6C">
        <w:rPr>
          <w:b/>
        </w:rPr>
        <w:t>CONTRATO N°</w:t>
      </w:r>
      <w:r>
        <w:rPr>
          <w:b/>
        </w:rPr>
        <w:t xml:space="preserve"> 0</w:t>
      </w:r>
      <w:r w:rsidR="007A08C2">
        <w:rPr>
          <w:b/>
        </w:rPr>
        <w:t>787</w:t>
      </w:r>
      <w:r w:rsidRPr="004D5D6C">
        <w:rPr>
          <w:b/>
        </w:rPr>
        <w:t>/20</w:t>
      </w:r>
      <w:r>
        <w:rPr>
          <w:b/>
        </w:rPr>
        <w:t>20</w:t>
      </w:r>
      <w:r w:rsidRPr="004D5D6C">
        <w:rPr>
          <w:b/>
        </w:rPr>
        <w:t>.</w:t>
      </w:r>
    </w:p>
    <w:p w:rsidR="000A0B8D" w:rsidRDefault="000A0B8D" w:rsidP="009B2E57">
      <w:pPr>
        <w:adjustRightInd w:val="0"/>
        <w:spacing w:line="276" w:lineRule="auto"/>
        <w:ind w:right="-2"/>
        <w:jc w:val="center"/>
        <w:rPr>
          <w:b/>
        </w:rPr>
      </w:pPr>
    </w:p>
    <w:p w:rsidR="009B2E57" w:rsidRPr="004D5D6C" w:rsidRDefault="009B2E57" w:rsidP="009B2E57">
      <w:pPr>
        <w:adjustRightInd w:val="0"/>
        <w:spacing w:line="276" w:lineRule="auto"/>
        <w:ind w:right="-2"/>
        <w:jc w:val="center"/>
      </w:pPr>
    </w:p>
    <w:p w:rsidR="009B2E57" w:rsidRDefault="009B2E57" w:rsidP="000A0B8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OBJETO: </w:t>
      </w:r>
      <w:r w:rsidR="000A0B8D" w:rsidRPr="0040652C">
        <w:rPr>
          <w:b/>
        </w:rPr>
        <w:t>“CONTRATAÇÃO DE EMPRESA DE SERVIÇOS FUNERÁRIOS COM FORNECIMENTO DE URNAS MORTUÁRIA (TAMA</w:t>
      </w:r>
      <w:r w:rsidR="00AE4669">
        <w:rPr>
          <w:b/>
        </w:rPr>
        <w:t>N</w:t>
      </w:r>
      <w:r w:rsidR="000A0B8D" w:rsidRPr="0040652C">
        <w:rPr>
          <w:b/>
        </w:rPr>
        <w:t xml:space="preserve">HOS VARIADOS) REMOÇAO E TRANSLADO, PARA ATENDIMENTO ÀS PESSOAS VÍTIMAS DO CORONA VÍRUS (COVID-19) E </w:t>
      </w:r>
      <w:r w:rsidR="00D82868">
        <w:rPr>
          <w:b/>
        </w:rPr>
        <w:t>DE</w:t>
      </w:r>
      <w:r w:rsidR="000A0B8D" w:rsidRPr="0040652C">
        <w:rPr>
          <w:b/>
        </w:rPr>
        <w:t xml:space="preserve"> SITUAÇ</w:t>
      </w:r>
      <w:r w:rsidR="000A0B8D">
        <w:rPr>
          <w:b/>
        </w:rPr>
        <w:t>ÃO</w:t>
      </w:r>
      <w:r w:rsidR="000A0B8D" w:rsidRPr="0040652C">
        <w:rPr>
          <w:b/>
        </w:rPr>
        <w:t xml:space="preserve"> DE RISCO E VULNERABILIDADE SOCIAL”</w:t>
      </w:r>
    </w:p>
    <w:p w:rsidR="009B2E57" w:rsidRDefault="009B2E57" w:rsidP="007A08C2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</w:p>
    <w:p w:rsidR="007A08C2" w:rsidRDefault="007A08C2" w:rsidP="007A08C2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</w:p>
    <w:p w:rsidR="007A08C2" w:rsidRDefault="007A08C2" w:rsidP="007A08C2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</w:p>
    <w:p w:rsidR="00931C5B" w:rsidRPr="00931C5B" w:rsidRDefault="00931C5B" w:rsidP="00931C5B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                                                                                      </w:t>
      </w:r>
    </w:p>
    <w:p w:rsidR="007A08C2" w:rsidRPr="00931C5B" w:rsidRDefault="007A08C2" w:rsidP="007A08C2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044779  CONJUNTO DE BONECO MENINO NEGRO VINIL       </w:t>
      </w:r>
      <w:bookmarkStart w:id="1" w:name="_GoBack"/>
      <w:bookmarkEnd w:id="1"/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</w:t>
      </w: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 xml:space="preserve">  </w:t>
      </w:r>
      <w:r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>UNIDADE</w:t>
      </w: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      </w:t>
      </w:r>
      <w:r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>200,0</w:t>
      </w:r>
      <w:r w:rsidR="00EE5820"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>00</w:t>
      </w:r>
      <w:r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>0</w:t>
      </w: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   </w:t>
      </w:r>
      <w:r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>935</w:t>
      </w: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,000      </w:t>
      </w:r>
      <w:r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>187.000</w:t>
      </w: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>,00</w:t>
      </w:r>
    </w:p>
    <w:p w:rsidR="007A08C2" w:rsidRDefault="007A08C2" w:rsidP="007A08C2">
      <w:pPr>
        <w:autoSpaceDE w:val="0"/>
        <w:autoSpaceDN w:val="0"/>
        <w:adjustRightInd w:val="0"/>
        <w:rPr>
          <w:b/>
          <w:sz w:val="12"/>
          <w:szCs w:val="12"/>
        </w:rPr>
      </w:pPr>
      <w:r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</w:t>
      </w:r>
      <w:r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>especificação</w:t>
      </w: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: </w:t>
      </w:r>
      <w:r w:rsidRPr="007A08C2">
        <w:rPr>
          <w:b/>
          <w:sz w:val="12"/>
          <w:szCs w:val="12"/>
        </w:rPr>
        <w:t xml:space="preserve">fornecimento de urnas mortuária (tamanhos variados) </w:t>
      </w:r>
    </w:p>
    <w:p w:rsidR="007A08C2" w:rsidRDefault="007A08C2" w:rsidP="007A08C2">
      <w:pPr>
        <w:autoSpaceDE w:val="0"/>
        <w:autoSpaceDN w:val="0"/>
        <w:adjustRightInd w:val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</w:t>
      </w:r>
      <w:r w:rsidRPr="007A08C2">
        <w:rPr>
          <w:b/>
          <w:sz w:val="12"/>
          <w:szCs w:val="12"/>
        </w:rPr>
        <w:t xml:space="preserve">Remoção e translado, para atendimento às pessoas vítimas </w:t>
      </w:r>
    </w:p>
    <w:p w:rsidR="007A08C2" w:rsidRPr="007A08C2" w:rsidRDefault="007A08C2" w:rsidP="007A08C2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>
        <w:rPr>
          <w:b/>
          <w:sz w:val="12"/>
          <w:szCs w:val="12"/>
        </w:rPr>
        <w:t xml:space="preserve">                </w:t>
      </w:r>
      <w:proofErr w:type="gramStart"/>
      <w:r w:rsidRPr="007A08C2">
        <w:rPr>
          <w:b/>
          <w:sz w:val="12"/>
          <w:szCs w:val="12"/>
        </w:rPr>
        <w:t>do</w:t>
      </w:r>
      <w:proofErr w:type="gramEnd"/>
      <w:r w:rsidRPr="007A08C2">
        <w:rPr>
          <w:b/>
          <w:sz w:val="12"/>
          <w:szCs w:val="12"/>
        </w:rPr>
        <w:t xml:space="preserve"> corona vírus (covid-19) </w:t>
      </w:r>
      <w:r>
        <w:rPr>
          <w:b/>
          <w:sz w:val="12"/>
          <w:szCs w:val="12"/>
        </w:rPr>
        <w:t xml:space="preserve">e que vivem em </w:t>
      </w:r>
      <w:r w:rsidRPr="007A08C2">
        <w:rPr>
          <w:b/>
          <w:sz w:val="12"/>
          <w:szCs w:val="12"/>
        </w:rPr>
        <w:t xml:space="preserve"> situação de risco e vulnerabilidade social</w:t>
      </w:r>
      <w:r w:rsidRPr="007A08C2">
        <w:rPr>
          <w:b/>
          <w:sz w:val="12"/>
          <w:szCs w:val="12"/>
        </w:rPr>
        <w:t>”</w:t>
      </w:r>
    </w:p>
    <w:p w:rsidR="007A08C2" w:rsidRPr="00931C5B" w:rsidRDefault="007A08C2" w:rsidP="007A08C2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                                                      </w:t>
      </w:r>
      <w:r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                </w:t>
      </w:r>
      <w:r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 xml:space="preserve"> </w:t>
      </w:r>
      <w:r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VALOR GLOBAL R$          187.000,</w:t>
      </w:r>
      <w:r w:rsidRPr="00931C5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>00</w:t>
      </w:r>
    </w:p>
    <w:p w:rsidR="00B93626" w:rsidRDefault="00B93626" w:rsidP="009B2E57">
      <w:pPr>
        <w:spacing w:line="276" w:lineRule="auto"/>
        <w:rPr>
          <w:b/>
        </w:rPr>
      </w:pPr>
    </w:p>
    <w:p w:rsidR="000A0B8D" w:rsidRDefault="000A0B8D" w:rsidP="009B2E57">
      <w:pPr>
        <w:spacing w:line="276" w:lineRule="auto"/>
        <w:rPr>
          <w:b/>
        </w:rPr>
      </w:pPr>
    </w:p>
    <w:p w:rsidR="004D3770" w:rsidRDefault="004D3770" w:rsidP="009B2E57">
      <w:pPr>
        <w:spacing w:line="276" w:lineRule="auto"/>
        <w:rPr>
          <w:b/>
        </w:rPr>
      </w:pPr>
      <w:r>
        <w:rPr>
          <w:b/>
        </w:rPr>
        <w:t xml:space="preserve">Paragominas, </w:t>
      </w:r>
      <w:r w:rsidR="00D82868">
        <w:rPr>
          <w:b/>
        </w:rPr>
        <w:t>11</w:t>
      </w:r>
      <w:r>
        <w:rPr>
          <w:b/>
        </w:rPr>
        <w:t xml:space="preserve"> de </w:t>
      </w:r>
      <w:r w:rsidR="000A0B8D">
        <w:rPr>
          <w:b/>
        </w:rPr>
        <w:t>Maio</w:t>
      </w:r>
      <w:r>
        <w:rPr>
          <w:b/>
        </w:rPr>
        <w:t xml:space="preserve"> de 2020.</w:t>
      </w:r>
    </w:p>
    <w:p w:rsidR="004D3770" w:rsidRDefault="004D3770" w:rsidP="009B2E57">
      <w:pPr>
        <w:spacing w:line="276" w:lineRule="auto"/>
        <w:rPr>
          <w:b/>
        </w:rPr>
      </w:pPr>
    </w:p>
    <w:p w:rsidR="000A0B8D" w:rsidRDefault="000A0B8D" w:rsidP="009B2E57">
      <w:pPr>
        <w:spacing w:line="276" w:lineRule="auto"/>
        <w:rPr>
          <w:b/>
        </w:rPr>
      </w:pPr>
    </w:p>
    <w:p w:rsidR="007A08C2" w:rsidRPr="007A08C2" w:rsidRDefault="007A08C2" w:rsidP="007A08C2">
      <w:pPr>
        <w:spacing w:line="276" w:lineRule="auto"/>
        <w:rPr>
          <w:b/>
          <w:sz w:val="20"/>
          <w:szCs w:val="20"/>
        </w:rPr>
      </w:pPr>
    </w:p>
    <w:p w:rsidR="007A08C2" w:rsidRPr="007A08C2" w:rsidRDefault="007A08C2" w:rsidP="007A08C2">
      <w:pPr>
        <w:spacing w:line="276" w:lineRule="auto"/>
        <w:rPr>
          <w:b/>
          <w:sz w:val="20"/>
          <w:szCs w:val="20"/>
        </w:rPr>
      </w:pPr>
    </w:p>
    <w:p w:rsidR="007A08C2" w:rsidRPr="007A08C2" w:rsidRDefault="007A08C2" w:rsidP="007A08C2">
      <w:pPr>
        <w:spacing w:line="276" w:lineRule="auto"/>
        <w:rPr>
          <w:b/>
          <w:sz w:val="20"/>
          <w:szCs w:val="20"/>
        </w:rPr>
      </w:pPr>
    </w:p>
    <w:p w:rsidR="007A08C2" w:rsidRPr="007A08C2" w:rsidRDefault="007A08C2" w:rsidP="007A08C2">
      <w:pPr>
        <w:spacing w:line="276" w:lineRule="auto"/>
        <w:jc w:val="center"/>
        <w:rPr>
          <w:b/>
          <w:sz w:val="20"/>
          <w:szCs w:val="20"/>
        </w:rPr>
      </w:pPr>
      <w:r w:rsidRPr="007A08C2">
        <w:rPr>
          <w:b/>
          <w:sz w:val="20"/>
          <w:szCs w:val="20"/>
        </w:rPr>
        <w:t>___________________________________________________</w:t>
      </w:r>
    </w:p>
    <w:p w:rsidR="007A08C2" w:rsidRPr="007A08C2" w:rsidRDefault="007A08C2" w:rsidP="007A08C2">
      <w:pPr>
        <w:spacing w:line="276" w:lineRule="auto"/>
        <w:jc w:val="center"/>
        <w:rPr>
          <w:b/>
          <w:sz w:val="20"/>
          <w:szCs w:val="20"/>
        </w:rPr>
      </w:pPr>
      <w:r w:rsidRPr="007A08C2">
        <w:rPr>
          <w:b/>
          <w:sz w:val="20"/>
          <w:szCs w:val="20"/>
        </w:rPr>
        <w:t>PREFEITURA MUNICIPAL DE PARAGOMINAS</w:t>
      </w:r>
    </w:p>
    <w:p w:rsidR="007A08C2" w:rsidRPr="007A08C2" w:rsidRDefault="007A08C2" w:rsidP="007A08C2">
      <w:pPr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PAULO POMBO TOCANTINS</w:t>
      </w:r>
    </w:p>
    <w:p w:rsidR="007A08C2" w:rsidRPr="007A08C2" w:rsidRDefault="007A08C2" w:rsidP="007A08C2">
      <w:pPr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CONTRATANTE</w:t>
      </w:r>
    </w:p>
    <w:p w:rsidR="007A08C2" w:rsidRPr="007A08C2" w:rsidRDefault="007A08C2" w:rsidP="007A08C2">
      <w:pPr>
        <w:spacing w:line="276" w:lineRule="auto"/>
        <w:jc w:val="center"/>
        <w:rPr>
          <w:sz w:val="20"/>
          <w:szCs w:val="20"/>
        </w:rPr>
      </w:pPr>
    </w:p>
    <w:p w:rsidR="007A08C2" w:rsidRPr="007A08C2" w:rsidRDefault="007A08C2" w:rsidP="007A08C2">
      <w:pPr>
        <w:spacing w:line="276" w:lineRule="auto"/>
        <w:jc w:val="center"/>
        <w:rPr>
          <w:sz w:val="20"/>
          <w:szCs w:val="20"/>
        </w:rPr>
      </w:pPr>
    </w:p>
    <w:p w:rsidR="007A08C2" w:rsidRPr="007A08C2" w:rsidRDefault="007A08C2" w:rsidP="007A08C2">
      <w:pPr>
        <w:spacing w:line="276" w:lineRule="auto"/>
        <w:jc w:val="center"/>
        <w:rPr>
          <w:sz w:val="20"/>
          <w:szCs w:val="20"/>
        </w:rPr>
      </w:pP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  <w:color w:val="000000" w:themeColor="text1"/>
          <w:sz w:val="20"/>
          <w:szCs w:val="20"/>
        </w:rPr>
      </w:pPr>
      <w:r w:rsidRPr="007A08C2">
        <w:rPr>
          <w:caps/>
          <w:color w:val="000000" w:themeColor="text1"/>
          <w:sz w:val="20"/>
          <w:szCs w:val="20"/>
        </w:rPr>
        <w:t>_______________________________________________________</w:t>
      </w: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7A08C2">
        <w:rPr>
          <w:b/>
          <w:bCs/>
          <w:sz w:val="20"/>
          <w:szCs w:val="20"/>
        </w:rPr>
        <w:t>FUNDO MUN. DE ASSISTENCIA SOCIAL DE PARAGOMINAS</w:t>
      </w: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b/>
          <w:sz w:val="20"/>
          <w:szCs w:val="20"/>
        </w:rPr>
        <w:t>TÂNIA CRISTINA CARDOSO DOS SANTOS</w:t>
      </w:r>
      <w:r w:rsidRPr="007A08C2">
        <w:rPr>
          <w:sz w:val="20"/>
          <w:szCs w:val="20"/>
        </w:rPr>
        <w:t xml:space="preserve"> </w:t>
      </w: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CONTRATANTE</w:t>
      </w: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_____________________________________________</w:t>
      </w: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b/>
          <w:sz w:val="20"/>
          <w:szCs w:val="20"/>
        </w:rPr>
        <w:t>CLINICA PAIF SERVIÇOS LTDA</w:t>
      </w:r>
      <w:r w:rsidRPr="007A08C2">
        <w:rPr>
          <w:sz w:val="20"/>
          <w:szCs w:val="20"/>
        </w:rPr>
        <w:t xml:space="preserve"> </w:t>
      </w: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b/>
          <w:sz w:val="20"/>
          <w:szCs w:val="20"/>
        </w:rPr>
        <w:t>TAMYS JARDEL DA SILVA LIMA</w:t>
      </w:r>
      <w:r w:rsidRPr="007A08C2">
        <w:rPr>
          <w:sz w:val="20"/>
          <w:szCs w:val="20"/>
        </w:rPr>
        <w:t xml:space="preserve"> </w:t>
      </w:r>
    </w:p>
    <w:p w:rsidR="007A08C2" w:rsidRP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A08C2">
        <w:rPr>
          <w:sz w:val="20"/>
          <w:szCs w:val="20"/>
        </w:rPr>
        <w:t>CONTRATADA</w:t>
      </w:r>
    </w:p>
    <w:p w:rsid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A08C2" w:rsidRPr="00185A0B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7A08C2" w:rsidRDefault="007A08C2" w:rsidP="007A08C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AA1DA2" w:rsidRPr="00F94D41" w:rsidRDefault="007A08C2" w:rsidP="00EE5820">
      <w:pPr>
        <w:jc w:val="left"/>
        <w:rPr>
          <w:sz w:val="20"/>
          <w:szCs w:val="20"/>
        </w:rPr>
      </w:pPr>
      <w:r w:rsidRPr="00B5097A">
        <w:rPr>
          <w:sz w:val="16"/>
          <w:szCs w:val="16"/>
        </w:rPr>
        <w:t>Testemunhas: 1:___________________</w:t>
      </w:r>
      <w:r w:rsidRPr="00B5097A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B5097A">
        <w:rPr>
          <w:sz w:val="16"/>
          <w:szCs w:val="16"/>
        </w:rPr>
        <w:t xml:space="preserve">       2:_____________________</w:t>
      </w:r>
    </w:p>
    <w:sectPr w:rsidR="00AA1DA2" w:rsidRPr="00F94D41" w:rsidSect="00931C5B">
      <w:headerReference w:type="even" r:id="rId8"/>
      <w:headerReference w:type="default" r:id="rId9"/>
      <w:footerReference w:type="default" r:id="rId10"/>
      <w:pgSz w:w="11906" w:h="16838" w:code="9"/>
      <w:pgMar w:top="1418" w:right="1418" w:bottom="1276" w:left="147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86" w:rsidRDefault="00FD7A86">
      <w:r>
        <w:separator/>
      </w:r>
    </w:p>
  </w:endnote>
  <w:endnote w:type="continuationSeparator" w:id="0">
    <w:p w:rsidR="00FD7A86" w:rsidRDefault="00F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31" w:rsidRDefault="00004E31" w:rsidP="00B5097A">
    <w:pPr>
      <w:pStyle w:val="Rodap"/>
      <w:jc w:val="center"/>
      <w:rPr>
        <w:b/>
        <w:sz w:val="13"/>
        <w:szCs w:val="13"/>
      </w:rPr>
    </w:pPr>
  </w:p>
  <w:p w:rsidR="00004E31" w:rsidRPr="00FC4A7C" w:rsidRDefault="00004E31" w:rsidP="00B5097A">
    <w:pPr>
      <w:pStyle w:val="Rodap"/>
      <w:jc w:val="center"/>
      <w:rPr>
        <w:b/>
        <w:sz w:val="13"/>
        <w:szCs w:val="13"/>
      </w:rPr>
    </w:pPr>
    <w:r w:rsidRPr="00FC4A7C">
      <w:rPr>
        <w:b/>
        <w:sz w:val="13"/>
        <w:szCs w:val="13"/>
      </w:rPr>
      <w:t>PREFEITURA MUNICIPAL DE PARAGOMINAS</w:t>
    </w:r>
  </w:p>
  <w:p w:rsidR="00004E31" w:rsidRPr="00FC4A7C" w:rsidRDefault="00004E31" w:rsidP="00B5097A">
    <w:pPr>
      <w:pStyle w:val="Rodap"/>
      <w:jc w:val="center"/>
      <w:rPr>
        <w:b/>
        <w:sz w:val="13"/>
        <w:szCs w:val="13"/>
      </w:rPr>
    </w:pPr>
    <w:r w:rsidRPr="00FC4A7C">
      <w:rPr>
        <w:b/>
        <w:sz w:val="13"/>
        <w:szCs w:val="13"/>
      </w:rPr>
      <w:t xml:space="preserve">Rua do Contorno, 1212. Centro. </w:t>
    </w:r>
    <w:proofErr w:type="spellStart"/>
    <w:r w:rsidRPr="00FC4A7C">
      <w:rPr>
        <w:b/>
        <w:sz w:val="13"/>
        <w:szCs w:val="13"/>
      </w:rPr>
      <w:t>Cep</w:t>
    </w:r>
    <w:proofErr w:type="spellEnd"/>
    <w:r w:rsidRPr="00FC4A7C">
      <w:rPr>
        <w:b/>
        <w:sz w:val="13"/>
        <w:szCs w:val="13"/>
      </w:rPr>
      <w:t>: 68625-970 Tel.: (91) 3729-8006/8037/8038</w:t>
    </w:r>
  </w:p>
  <w:p w:rsidR="00004E31" w:rsidRPr="00FC4A7C" w:rsidRDefault="00004E31" w:rsidP="00B5097A">
    <w:pPr>
      <w:pStyle w:val="Rodap"/>
      <w:jc w:val="center"/>
      <w:rPr>
        <w:b/>
        <w:sz w:val="13"/>
        <w:szCs w:val="13"/>
      </w:rPr>
    </w:pPr>
    <w:r w:rsidRPr="00FC4A7C">
      <w:rPr>
        <w:b/>
        <w:sz w:val="13"/>
        <w:szCs w:val="13"/>
      </w:rPr>
      <w:t>CNPJ: 05.193.057/0001-78 Paragominas – Pará</w:t>
    </w:r>
  </w:p>
  <w:p w:rsidR="00004E31" w:rsidRPr="00FC4A7C" w:rsidRDefault="00004E31" w:rsidP="00B5097A">
    <w:pPr>
      <w:pStyle w:val="Rodap"/>
      <w:jc w:val="center"/>
      <w:rPr>
        <w:sz w:val="13"/>
        <w:szCs w:val="13"/>
      </w:rPr>
    </w:pPr>
    <w:proofErr w:type="gramStart"/>
    <w:r w:rsidRPr="00FC4A7C">
      <w:rPr>
        <w:b/>
        <w:sz w:val="13"/>
        <w:szCs w:val="13"/>
      </w:rPr>
      <w:t>e-mail</w:t>
    </w:r>
    <w:proofErr w:type="gramEnd"/>
    <w:r w:rsidRPr="00FC4A7C">
      <w:rPr>
        <w:b/>
        <w:sz w:val="13"/>
        <w:szCs w:val="13"/>
      </w:rPr>
      <w:t>: licitacaopgm@gmail.com</w:t>
    </w:r>
  </w:p>
  <w:p w:rsidR="00004E31" w:rsidRPr="00B45C1E" w:rsidRDefault="00004E31" w:rsidP="00B5097A">
    <w:pPr>
      <w:pStyle w:val="Rodap"/>
      <w:tabs>
        <w:tab w:val="clear" w:pos="4252"/>
        <w:tab w:val="clear" w:pos="8504"/>
        <w:tab w:val="left" w:pos="5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86" w:rsidRDefault="00FD7A86">
      <w:r>
        <w:separator/>
      </w:r>
    </w:p>
  </w:footnote>
  <w:footnote w:type="continuationSeparator" w:id="0">
    <w:p w:rsidR="00FD7A86" w:rsidRDefault="00FD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31" w:rsidRDefault="00004E31" w:rsidP="00B509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04E31" w:rsidRDefault="00004E31" w:rsidP="00B509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31" w:rsidRPr="00AD5194" w:rsidRDefault="00FD7A86">
    <w:pPr>
      <w:pStyle w:val="Cabealho"/>
      <w:jc w:val="right"/>
      <w:rPr>
        <w:b/>
        <w:sz w:val="14"/>
        <w:szCs w:val="1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6.2pt;margin-top:-17.65pt;width:215.9pt;height:44.25pt;z-index:-251658752">
          <v:imagedata r:id="rId1" o:title=""/>
        </v:shape>
        <o:OLEObject Type="Embed" ProgID="Acrobat.Document.DC" ShapeID="_x0000_s2049" DrawAspect="Content" ObjectID="_1650886930" r:id="rId2"/>
      </w:object>
    </w:r>
  </w:p>
  <w:p w:rsidR="00004E31" w:rsidRPr="00FC4A7C" w:rsidRDefault="00004E31">
    <w:pPr>
      <w:pStyle w:val="Cabealho"/>
      <w:jc w:val="right"/>
      <w:rPr>
        <w:sz w:val="14"/>
        <w:szCs w:val="14"/>
      </w:rPr>
    </w:pPr>
    <w:r w:rsidRPr="00C5685A">
      <w:rPr>
        <w:b/>
        <w:sz w:val="14"/>
        <w:szCs w:val="14"/>
      </w:rPr>
      <w:t xml:space="preserve">Página </w:t>
    </w:r>
    <w:r w:rsidRPr="00C5685A">
      <w:rPr>
        <w:b/>
        <w:bCs/>
        <w:sz w:val="14"/>
        <w:szCs w:val="14"/>
      </w:rPr>
      <w:fldChar w:fldCharType="begin"/>
    </w:r>
    <w:r w:rsidRPr="00C5685A">
      <w:rPr>
        <w:b/>
        <w:bCs/>
        <w:sz w:val="14"/>
        <w:szCs w:val="14"/>
      </w:rPr>
      <w:instrText>PAGE  \* Arabic  \* MERGEFORMAT</w:instrText>
    </w:r>
    <w:r w:rsidRPr="00C5685A">
      <w:rPr>
        <w:b/>
        <w:bCs/>
        <w:sz w:val="14"/>
        <w:szCs w:val="14"/>
      </w:rPr>
      <w:fldChar w:fldCharType="separate"/>
    </w:r>
    <w:r w:rsidR="00EE5820">
      <w:rPr>
        <w:b/>
        <w:bCs/>
        <w:noProof/>
        <w:sz w:val="14"/>
        <w:szCs w:val="14"/>
      </w:rPr>
      <w:t>8</w:t>
    </w:r>
    <w:r w:rsidRPr="00C5685A">
      <w:rPr>
        <w:b/>
        <w:bCs/>
        <w:sz w:val="14"/>
        <w:szCs w:val="14"/>
      </w:rPr>
      <w:fldChar w:fldCharType="end"/>
    </w:r>
    <w:r w:rsidRPr="00C5685A">
      <w:rPr>
        <w:b/>
        <w:sz w:val="14"/>
        <w:szCs w:val="14"/>
      </w:rPr>
      <w:t xml:space="preserve"> de </w:t>
    </w:r>
    <w:r w:rsidR="00FD7A86">
      <w:fldChar w:fldCharType="begin"/>
    </w:r>
    <w:r w:rsidR="00FD7A86">
      <w:instrText>NUMPAGES  \* Arabic  \* MERGEFORMAT</w:instrText>
    </w:r>
    <w:r w:rsidR="00FD7A86">
      <w:fldChar w:fldCharType="separate"/>
    </w:r>
    <w:r w:rsidR="00EE5820" w:rsidRPr="00EE5820">
      <w:rPr>
        <w:b/>
        <w:bCs/>
        <w:noProof/>
        <w:sz w:val="14"/>
        <w:szCs w:val="14"/>
      </w:rPr>
      <w:t>8</w:t>
    </w:r>
    <w:r w:rsidR="00FD7A86">
      <w:rPr>
        <w:b/>
        <w:bCs/>
        <w:noProof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8C4"/>
    <w:multiLevelType w:val="multilevel"/>
    <w:tmpl w:val="128275D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1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546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E7180C"/>
    <w:multiLevelType w:val="multilevel"/>
    <w:tmpl w:val="5B80A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CB5599"/>
    <w:multiLevelType w:val="multilevel"/>
    <w:tmpl w:val="39C6AF60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C57DD8"/>
    <w:multiLevelType w:val="hybridMultilevel"/>
    <w:tmpl w:val="2DC44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1337"/>
    <w:multiLevelType w:val="multilevel"/>
    <w:tmpl w:val="B674202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1507A8D"/>
    <w:multiLevelType w:val="multilevel"/>
    <w:tmpl w:val="9EEC536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C82FB4"/>
    <w:multiLevelType w:val="hybridMultilevel"/>
    <w:tmpl w:val="832E20C4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006692C"/>
    <w:multiLevelType w:val="hybridMultilevel"/>
    <w:tmpl w:val="9A6A6A7A"/>
    <w:lvl w:ilvl="0" w:tplc="04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8555F"/>
    <w:multiLevelType w:val="hybridMultilevel"/>
    <w:tmpl w:val="7B841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7560E"/>
    <w:multiLevelType w:val="hybridMultilevel"/>
    <w:tmpl w:val="321CAA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32E70"/>
    <w:multiLevelType w:val="hybridMultilevel"/>
    <w:tmpl w:val="9B7085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17D44DA"/>
    <w:multiLevelType w:val="multilevel"/>
    <w:tmpl w:val="4D145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8931EF2"/>
    <w:multiLevelType w:val="hybridMultilevel"/>
    <w:tmpl w:val="D408F7AC"/>
    <w:lvl w:ilvl="0" w:tplc="1B78514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61A1D58"/>
    <w:multiLevelType w:val="multilevel"/>
    <w:tmpl w:val="320661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F82483"/>
    <w:multiLevelType w:val="hybridMultilevel"/>
    <w:tmpl w:val="2766F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107C1"/>
    <w:multiLevelType w:val="hybridMultilevel"/>
    <w:tmpl w:val="1A00C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A378E"/>
    <w:multiLevelType w:val="hybridMultilevel"/>
    <w:tmpl w:val="81AE8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8"/>
  </w:num>
  <w:num w:numId="15">
    <w:abstractNumId w:val="14"/>
  </w:num>
  <w:num w:numId="16">
    <w:abstractNumId w:val="13"/>
  </w:num>
  <w:num w:numId="17">
    <w:abstractNumId w:val="10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6B"/>
    <w:rsid w:val="000019D5"/>
    <w:rsid w:val="00004E31"/>
    <w:rsid w:val="000579CE"/>
    <w:rsid w:val="000646C6"/>
    <w:rsid w:val="0006765E"/>
    <w:rsid w:val="0009512B"/>
    <w:rsid w:val="000A0B8D"/>
    <w:rsid w:val="000B6422"/>
    <w:rsid w:val="000E72D9"/>
    <w:rsid w:val="00104599"/>
    <w:rsid w:val="0011322D"/>
    <w:rsid w:val="001229B9"/>
    <w:rsid w:val="00125AA2"/>
    <w:rsid w:val="00137743"/>
    <w:rsid w:val="00154A14"/>
    <w:rsid w:val="00170B39"/>
    <w:rsid w:val="001723B7"/>
    <w:rsid w:val="00185A0B"/>
    <w:rsid w:val="001D5558"/>
    <w:rsid w:val="0020591A"/>
    <w:rsid w:val="00213CBF"/>
    <w:rsid w:val="00217AF3"/>
    <w:rsid w:val="002231DB"/>
    <w:rsid w:val="00227F88"/>
    <w:rsid w:val="0027433E"/>
    <w:rsid w:val="002952DE"/>
    <w:rsid w:val="002A12D1"/>
    <w:rsid w:val="002A6541"/>
    <w:rsid w:val="002A7759"/>
    <w:rsid w:val="002B0A09"/>
    <w:rsid w:val="002B6A0F"/>
    <w:rsid w:val="002C1084"/>
    <w:rsid w:val="002E50FA"/>
    <w:rsid w:val="003061C2"/>
    <w:rsid w:val="00306481"/>
    <w:rsid w:val="00322DE8"/>
    <w:rsid w:val="003471BA"/>
    <w:rsid w:val="003646FB"/>
    <w:rsid w:val="00386544"/>
    <w:rsid w:val="00393994"/>
    <w:rsid w:val="003A0A02"/>
    <w:rsid w:val="003C6893"/>
    <w:rsid w:val="003D080A"/>
    <w:rsid w:val="003E32B9"/>
    <w:rsid w:val="0041500E"/>
    <w:rsid w:val="00426028"/>
    <w:rsid w:val="00431E6E"/>
    <w:rsid w:val="004414BF"/>
    <w:rsid w:val="00456B06"/>
    <w:rsid w:val="00471F51"/>
    <w:rsid w:val="004802AE"/>
    <w:rsid w:val="00486344"/>
    <w:rsid w:val="00490374"/>
    <w:rsid w:val="004A30AE"/>
    <w:rsid w:val="004D3770"/>
    <w:rsid w:val="004D5D6C"/>
    <w:rsid w:val="004D7DCA"/>
    <w:rsid w:val="004F1CC9"/>
    <w:rsid w:val="00512A00"/>
    <w:rsid w:val="00516EB9"/>
    <w:rsid w:val="0055096B"/>
    <w:rsid w:val="005521D3"/>
    <w:rsid w:val="00570E61"/>
    <w:rsid w:val="00574524"/>
    <w:rsid w:val="00574C9E"/>
    <w:rsid w:val="005A3769"/>
    <w:rsid w:val="005B213E"/>
    <w:rsid w:val="005B4C4A"/>
    <w:rsid w:val="005E15C1"/>
    <w:rsid w:val="005E2DAD"/>
    <w:rsid w:val="005E381E"/>
    <w:rsid w:val="005E474B"/>
    <w:rsid w:val="005F2F85"/>
    <w:rsid w:val="006005D1"/>
    <w:rsid w:val="00641A86"/>
    <w:rsid w:val="00661C58"/>
    <w:rsid w:val="006653A8"/>
    <w:rsid w:val="0067036E"/>
    <w:rsid w:val="00694B77"/>
    <w:rsid w:val="006972E2"/>
    <w:rsid w:val="006C42D1"/>
    <w:rsid w:val="006F6F8F"/>
    <w:rsid w:val="00701764"/>
    <w:rsid w:val="00707545"/>
    <w:rsid w:val="00707C6B"/>
    <w:rsid w:val="0072413A"/>
    <w:rsid w:val="00726B37"/>
    <w:rsid w:val="00741E11"/>
    <w:rsid w:val="0079223E"/>
    <w:rsid w:val="007A08C2"/>
    <w:rsid w:val="007A1F2D"/>
    <w:rsid w:val="007C4DAC"/>
    <w:rsid w:val="007D1CBA"/>
    <w:rsid w:val="00810864"/>
    <w:rsid w:val="00810952"/>
    <w:rsid w:val="00886070"/>
    <w:rsid w:val="008864C3"/>
    <w:rsid w:val="008939B6"/>
    <w:rsid w:val="008963D9"/>
    <w:rsid w:val="00897F1E"/>
    <w:rsid w:val="008B6622"/>
    <w:rsid w:val="008C1615"/>
    <w:rsid w:val="009069DA"/>
    <w:rsid w:val="00920165"/>
    <w:rsid w:val="009315BB"/>
    <w:rsid w:val="00931C5B"/>
    <w:rsid w:val="00955D0A"/>
    <w:rsid w:val="0095784A"/>
    <w:rsid w:val="00986D5F"/>
    <w:rsid w:val="009A4033"/>
    <w:rsid w:val="009B2E57"/>
    <w:rsid w:val="009C2E25"/>
    <w:rsid w:val="009C329A"/>
    <w:rsid w:val="009F5ED0"/>
    <w:rsid w:val="00A00F55"/>
    <w:rsid w:val="00A03577"/>
    <w:rsid w:val="00A05302"/>
    <w:rsid w:val="00A36B3F"/>
    <w:rsid w:val="00A426CB"/>
    <w:rsid w:val="00A458CD"/>
    <w:rsid w:val="00A515ED"/>
    <w:rsid w:val="00A701D2"/>
    <w:rsid w:val="00AA1DA2"/>
    <w:rsid w:val="00AD4593"/>
    <w:rsid w:val="00AE42D8"/>
    <w:rsid w:val="00AE4669"/>
    <w:rsid w:val="00AE5BFC"/>
    <w:rsid w:val="00B0624A"/>
    <w:rsid w:val="00B10E67"/>
    <w:rsid w:val="00B15C5D"/>
    <w:rsid w:val="00B2715B"/>
    <w:rsid w:val="00B31CA6"/>
    <w:rsid w:val="00B45E83"/>
    <w:rsid w:val="00B47CE0"/>
    <w:rsid w:val="00B5097A"/>
    <w:rsid w:val="00B66DA6"/>
    <w:rsid w:val="00B93626"/>
    <w:rsid w:val="00BB02C0"/>
    <w:rsid w:val="00BD68DA"/>
    <w:rsid w:val="00BE061C"/>
    <w:rsid w:val="00BF50A1"/>
    <w:rsid w:val="00BF51CC"/>
    <w:rsid w:val="00BF7843"/>
    <w:rsid w:val="00C00ECA"/>
    <w:rsid w:val="00C07139"/>
    <w:rsid w:val="00C22743"/>
    <w:rsid w:val="00C5685A"/>
    <w:rsid w:val="00C62E44"/>
    <w:rsid w:val="00C93A8A"/>
    <w:rsid w:val="00CB001A"/>
    <w:rsid w:val="00D015B6"/>
    <w:rsid w:val="00D1300B"/>
    <w:rsid w:val="00D21C07"/>
    <w:rsid w:val="00D325BD"/>
    <w:rsid w:val="00D34B65"/>
    <w:rsid w:val="00D37CCB"/>
    <w:rsid w:val="00D50D09"/>
    <w:rsid w:val="00D526E6"/>
    <w:rsid w:val="00D532B1"/>
    <w:rsid w:val="00D63E8F"/>
    <w:rsid w:val="00D82868"/>
    <w:rsid w:val="00D96394"/>
    <w:rsid w:val="00DA709A"/>
    <w:rsid w:val="00DD1A2C"/>
    <w:rsid w:val="00DD1DA0"/>
    <w:rsid w:val="00DE0E71"/>
    <w:rsid w:val="00E069A8"/>
    <w:rsid w:val="00E1142C"/>
    <w:rsid w:val="00E14C66"/>
    <w:rsid w:val="00E23513"/>
    <w:rsid w:val="00E27E8B"/>
    <w:rsid w:val="00E35B43"/>
    <w:rsid w:val="00E45AD9"/>
    <w:rsid w:val="00E96380"/>
    <w:rsid w:val="00EA691C"/>
    <w:rsid w:val="00ED3D97"/>
    <w:rsid w:val="00EE4A64"/>
    <w:rsid w:val="00EE5820"/>
    <w:rsid w:val="00EF5E6A"/>
    <w:rsid w:val="00F0303C"/>
    <w:rsid w:val="00F51684"/>
    <w:rsid w:val="00F70F7A"/>
    <w:rsid w:val="00F74C1C"/>
    <w:rsid w:val="00F770D5"/>
    <w:rsid w:val="00F86104"/>
    <w:rsid w:val="00F94D41"/>
    <w:rsid w:val="00FA67F7"/>
    <w:rsid w:val="00FC77A2"/>
    <w:rsid w:val="00FD1053"/>
    <w:rsid w:val="00FD3919"/>
    <w:rsid w:val="00FD452C"/>
    <w:rsid w:val="00FD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3594DF-55ED-49C5-BEA6-55FC1977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096B"/>
    <w:pPr>
      <w:keepNext/>
      <w:jc w:val="center"/>
      <w:outlineLvl w:val="0"/>
    </w:pPr>
    <w:rPr>
      <w:rFonts w:ascii="Monotype Corsiva" w:hAnsi="Monotype Corsiva" w:cs="Arial"/>
      <w:b/>
      <w:sz w:val="60"/>
      <w:szCs w:val="6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3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509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55096B"/>
    <w:pPr>
      <w:keepNext/>
      <w:outlineLvl w:val="7"/>
    </w:pPr>
    <w:rPr>
      <w:rFonts w:ascii="Courier" w:hAnsi="Courier" w:cs="Arial"/>
      <w:b/>
    </w:rPr>
  </w:style>
  <w:style w:type="paragraph" w:styleId="Ttulo9">
    <w:name w:val="heading 9"/>
    <w:basedOn w:val="Normal"/>
    <w:next w:val="Normal"/>
    <w:link w:val="Ttulo9Char"/>
    <w:qFormat/>
    <w:rsid w:val="0055096B"/>
    <w:pPr>
      <w:keepNext/>
      <w:outlineLvl w:val="8"/>
    </w:pPr>
    <w:rPr>
      <w:rFonts w:ascii="Courier" w:hAnsi="Courier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096B"/>
    <w:rPr>
      <w:rFonts w:ascii="Monotype Corsiva" w:eastAsia="Times New Roman" w:hAnsi="Monotype Corsiva" w:cs="Arial"/>
      <w:b/>
      <w:sz w:val="60"/>
      <w:szCs w:val="60"/>
      <w:lang w:eastAsia="pt-BR"/>
    </w:rPr>
  </w:style>
  <w:style w:type="character" w:customStyle="1" w:styleId="Ttulo6Char">
    <w:name w:val="Título 6 Char"/>
    <w:basedOn w:val="Fontepargpadro"/>
    <w:link w:val="Ttulo6"/>
    <w:rsid w:val="0055096B"/>
    <w:rPr>
      <w:rFonts w:ascii="Calibri" w:eastAsia="Times New Roman" w:hAnsi="Calibri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55096B"/>
    <w:rPr>
      <w:rFonts w:ascii="Courier" w:eastAsia="Times New Roman" w:hAnsi="Courier" w:cs="Arial"/>
      <w:b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5096B"/>
    <w:rPr>
      <w:rFonts w:ascii="Courier" w:eastAsia="Times New Roman" w:hAnsi="Courier" w:cs="Arial"/>
      <w:b/>
      <w:lang w:eastAsia="pt-BR"/>
    </w:rPr>
  </w:style>
  <w:style w:type="paragraph" w:styleId="Cabealho">
    <w:name w:val="header"/>
    <w:basedOn w:val="Normal"/>
    <w:link w:val="CabealhoChar"/>
    <w:uiPriority w:val="99"/>
    <w:rsid w:val="00550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9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509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09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5096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5096B"/>
    <w:rPr>
      <w:rFonts w:ascii="Courier" w:hAnsi="Courier" w:cs="Arial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55096B"/>
    <w:rPr>
      <w:rFonts w:ascii="Courier" w:eastAsia="Times New Roman" w:hAnsi="Courier" w:cs="Arial"/>
      <w:sz w:val="18"/>
      <w:szCs w:val="20"/>
      <w:lang w:eastAsia="pt-BR"/>
    </w:rPr>
  </w:style>
  <w:style w:type="character" w:styleId="Nmerodepgina">
    <w:name w:val="page number"/>
    <w:basedOn w:val="Fontepargpadro"/>
    <w:rsid w:val="0055096B"/>
  </w:style>
  <w:style w:type="table" w:styleId="Tabelacomgrade">
    <w:name w:val="Table Grid"/>
    <w:basedOn w:val="Tabelanormal"/>
    <w:uiPriority w:val="59"/>
    <w:rsid w:val="0055096B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5509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509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5096B"/>
    <w:pPr>
      <w:jc w:val="center"/>
    </w:pPr>
    <w:rPr>
      <w:rFonts w:ascii="Arial" w:eastAsia="Batang" w:hAnsi="Arial" w:cs="Arial"/>
      <w:b/>
      <w:w w:val="150"/>
      <w:sz w:val="26"/>
    </w:rPr>
  </w:style>
  <w:style w:type="character" w:customStyle="1" w:styleId="SubttuloChar">
    <w:name w:val="Subtítulo Char"/>
    <w:basedOn w:val="Fontepargpadro"/>
    <w:link w:val="Subttulo"/>
    <w:rsid w:val="0055096B"/>
    <w:rPr>
      <w:rFonts w:ascii="Arial" w:eastAsia="Batang" w:hAnsi="Arial" w:cs="Arial"/>
      <w:b/>
      <w:w w:val="150"/>
      <w:sz w:val="26"/>
      <w:szCs w:val="24"/>
      <w:lang w:eastAsia="pt-BR"/>
    </w:rPr>
  </w:style>
  <w:style w:type="paragraph" w:customStyle="1" w:styleId="NormalCourierNew">
    <w:name w:val="Normal + Courier New"/>
    <w:aliases w:val="11 pt,Negrito,Cor Personalizada(RGB(0,112,192)),Just..."/>
    <w:basedOn w:val="Normal"/>
    <w:rsid w:val="0055096B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color w:val="0070C0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5509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509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096B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50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509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509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Intensa">
    <w:name w:val="Intense Reference"/>
    <w:basedOn w:val="Fontepargpadro"/>
    <w:uiPriority w:val="32"/>
    <w:qFormat/>
    <w:rsid w:val="0055096B"/>
    <w:rPr>
      <w:b/>
      <w:bCs/>
      <w:smallCaps/>
      <w:color w:val="C0504D"/>
      <w:spacing w:val="5"/>
      <w:u w:val="single"/>
    </w:rPr>
  </w:style>
  <w:style w:type="character" w:styleId="HiperlinkVisitado">
    <w:name w:val="FollowedHyperlink"/>
    <w:basedOn w:val="Fontepargpadro"/>
    <w:uiPriority w:val="99"/>
    <w:unhideWhenUsed/>
    <w:rsid w:val="0055096B"/>
    <w:rPr>
      <w:color w:val="800080"/>
      <w:u w:val="single"/>
    </w:rPr>
  </w:style>
  <w:style w:type="paragraph" w:customStyle="1" w:styleId="xl63">
    <w:name w:val="xl63"/>
    <w:basedOn w:val="Normal"/>
    <w:rsid w:val="005509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5509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5509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5509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5509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550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550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550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Normal"/>
    <w:rsid w:val="00550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550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550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550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55096B"/>
    <w:pP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55096B"/>
    <w:pPr>
      <w:spacing w:before="100" w:beforeAutospacing="1" w:after="100" w:afterAutospacing="1"/>
    </w:pPr>
    <w:rPr>
      <w:shadow/>
      <w:sz w:val="14"/>
      <w:szCs w:val="14"/>
    </w:rPr>
  </w:style>
  <w:style w:type="paragraph" w:customStyle="1" w:styleId="xl77">
    <w:name w:val="xl77"/>
    <w:basedOn w:val="Normal"/>
    <w:rsid w:val="0055096B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55096B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paragraph" w:customStyle="1" w:styleId="xl79">
    <w:name w:val="xl79"/>
    <w:basedOn w:val="Normal"/>
    <w:rsid w:val="0055096B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Normal"/>
    <w:rsid w:val="0055096B"/>
    <w:pPr>
      <w:spacing w:before="100" w:beforeAutospacing="1" w:after="100" w:afterAutospacing="1"/>
    </w:pPr>
    <w:rPr>
      <w:sz w:val="14"/>
      <w:szCs w:val="14"/>
    </w:rPr>
  </w:style>
  <w:style w:type="paragraph" w:customStyle="1" w:styleId="xl81">
    <w:name w:val="xl81"/>
    <w:basedOn w:val="Normal"/>
    <w:rsid w:val="0055096B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paragraph" w:styleId="TextosemFormatao">
    <w:name w:val="Plain Text"/>
    <w:basedOn w:val="Normal"/>
    <w:link w:val="TextosemFormataoChar"/>
    <w:rsid w:val="0055096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5096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ecxtextexposedshow">
    <w:name w:val="ecxtextexposedshow"/>
    <w:basedOn w:val="Fontepargpadro"/>
    <w:rsid w:val="0055096B"/>
  </w:style>
  <w:style w:type="paragraph" w:customStyle="1" w:styleId="Default">
    <w:name w:val="Default"/>
    <w:rsid w:val="0055096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5096B"/>
    <w:pPr>
      <w:jc w:val="center"/>
    </w:pPr>
    <w:rPr>
      <w:b/>
      <w:caps/>
      <w:sz w:val="32"/>
      <w:szCs w:val="20"/>
    </w:rPr>
  </w:style>
  <w:style w:type="character" w:customStyle="1" w:styleId="TtuloChar">
    <w:name w:val="Título Char"/>
    <w:basedOn w:val="Fontepargpadro"/>
    <w:link w:val="Ttulo"/>
    <w:rsid w:val="0055096B"/>
    <w:rPr>
      <w:rFonts w:ascii="Times New Roman" w:eastAsia="Times New Roman" w:hAnsi="Times New Roman" w:cs="Times New Roman"/>
      <w:b/>
      <w:caps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30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TextosemFormatao1">
    <w:name w:val="Texto sem Formatação1"/>
    <w:basedOn w:val="Normal"/>
    <w:rsid w:val="00D1300B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RMATAO2">
    <w:name w:val="FORMATAÇÃO 2"/>
    <w:basedOn w:val="Normal"/>
    <w:link w:val="FORMATAO2Char"/>
    <w:qFormat/>
    <w:rsid w:val="009B2E57"/>
    <w:pPr>
      <w:numPr>
        <w:ilvl w:val="2"/>
        <w:numId w:val="18"/>
      </w:numPr>
      <w:spacing w:line="276" w:lineRule="auto"/>
      <w:contextualSpacing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9B2E57"/>
    <w:pPr>
      <w:numPr>
        <w:ilvl w:val="1"/>
        <w:numId w:val="18"/>
      </w:numPr>
      <w:spacing w:line="276" w:lineRule="auto"/>
      <w:contextualSpacing/>
    </w:pPr>
    <w:rPr>
      <w:color w:val="000000" w:themeColor="text1"/>
    </w:rPr>
  </w:style>
  <w:style w:type="character" w:customStyle="1" w:styleId="FORMATAO1NOVOChar">
    <w:name w:val="FORMATAÇÃO 1 NOVO Char"/>
    <w:basedOn w:val="Fontepargpadro"/>
    <w:link w:val="FORMATAO1NOVO"/>
    <w:rsid w:val="009B2E57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2Char">
    <w:name w:val="FORMATAÇÃO 2 Char"/>
    <w:basedOn w:val="Fontepargpadro"/>
    <w:link w:val="FORMATAO2"/>
    <w:rsid w:val="009B2E57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85A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A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A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A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A0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C22B-FEFB-4752-84FE-3DB22627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8</Pages>
  <Words>3118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LICITACAO05</dc:creator>
  <cp:keywords/>
  <dc:description/>
  <cp:lastModifiedBy>LICITACAO23</cp:lastModifiedBy>
  <cp:revision>100</cp:revision>
  <cp:lastPrinted>2020-02-14T13:40:00Z</cp:lastPrinted>
  <dcterms:created xsi:type="dcterms:W3CDTF">2019-01-07T19:13:00Z</dcterms:created>
  <dcterms:modified xsi:type="dcterms:W3CDTF">2020-05-13T17:56:00Z</dcterms:modified>
</cp:coreProperties>
</file>