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6E" w:rsidRDefault="00690B6E" w:rsidP="00C148A3">
      <w:pPr>
        <w:spacing w:line="276" w:lineRule="auto"/>
        <w:ind w:right="-143"/>
        <w:outlineLvl w:val="0"/>
        <w:rPr>
          <w:b/>
        </w:rPr>
      </w:pPr>
    </w:p>
    <w:p w:rsidR="0055096B" w:rsidRPr="00F74F34" w:rsidRDefault="0055096B" w:rsidP="00C148A3">
      <w:pPr>
        <w:spacing w:line="276" w:lineRule="auto"/>
        <w:ind w:right="-143"/>
        <w:outlineLvl w:val="0"/>
      </w:pPr>
      <w:r w:rsidRPr="00CF7341">
        <w:rPr>
          <w:b/>
        </w:rPr>
        <w:t>CONTRATO Nº</w:t>
      </w:r>
      <w:r w:rsidR="00CF7341" w:rsidRPr="00CF7341">
        <w:rPr>
          <w:b/>
        </w:rPr>
        <w:t>419</w:t>
      </w:r>
      <w:r w:rsidRPr="00CF7341">
        <w:rPr>
          <w:b/>
        </w:rPr>
        <w:t>/20</w:t>
      </w:r>
      <w:r w:rsidR="00CC20B4" w:rsidRPr="00CF7341">
        <w:rPr>
          <w:b/>
        </w:rPr>
        <w:t>2</w:t>
      </w:r>
      <w:r w:rsidR="00515523" w:rsidRPr="00CF7341">
        <w:rPr>
          <w:b/>
        </w:rPr>
        <w:t>1</w:t>
      </w:r>
    </w:p>
    <w:p w:rsidR="00C5685A" w:rsidRPr="00F74F34" w:rsidRDefault="00C5685A" w:rsidP="00C148A3">
      <w:pPr>
        <w:spacing w:line="276" w:lineRule="auto"/>
        <w:ind w:right="-143"/>
        <w:outlineLvl w:val="0"/>
      </w:pPr>
    </w:p>
    <w:p w:rsidR="0055096B" w:rsidRPr="00F74F34" w:rsidRDefault="0055096B" w:rsidP="00690B6E">
      <w:pPr>
        <w:widowControl w:val="0"/>
        <w:autoSpaceDE w:val="0"/>
        <w:autoSpaceDN w:val="0"/>
        <w:adjustRightInd w:val="0"/>
        <w:spacing w:line="276" w:lineRule="auto"/>
        <w:ind w:left="4253" w:right="-143"/>
      </w:pPr>
      <w:r w:rsidRPr="00F74F34">
        <w:t>Contrato</w:t>
      </w:r>
      <w:r w:rsidR="00CC1BC5">
        <w:t xml:space="preserve"> </w:t>
      </w:r>
      <w:r w:rsidRPr="00F74F34">
        <w:t xml:space="preserve">Administrativo de </w:t>
      </w:r>
      <w:r w:rsidRPr="00F74F34">
        <w:rPr>
          <w:b/>
        </w:rPr>
        <w:t>“</w:t>
      </w:r>
      <w:r w:rsidR="00132F44" w:rsidRPr="00F74F34">
        <w:t>AQUISIÇÃO</w:t>
      </w:r>
      <w:r w:rsidR="00515523" w:rsidRPr="00F74F34">
        <w:t xml:space="preserve"> DE TESTE RÁPIDO</w:t>
      </w:r>
      <w:r w:rsidRPr="00F74F34">
        <w:rPr>
          <w:b/>
        </w:rPr>
        <w:t>”</w:t>
      </w:r>
      <w:r w:rsidR="00132F44" w:rsidRPr="00F74F34">
        <w:rPr>
          <w:b/>
        </w:rPr>
        <w:t>,</w:t>
      </w:r>
      <w:r w:rsidR="00CC1BC5">
        <w:rPr>
          <w:b/>
        </w:rPr>
        <w:t xml:space="preserve"> </w:t>
      </w:r>
      <w:r w:rsidR="00CC1BC5" w:rsidRPr="00CC1BC5">
        <w:t>q</w:t>
      </w:r>
      <w:r w:rsidRPr="00F74F34">
        <w:t xml:space="preserve">ue entre si celebram de um lado </w:t>
      </w:r>
      <w:r w:rsidR="00515523" w:rsidRPr="00F74F34">
        <w:rPr>
          <w:b/>
        </w:rPr>
        <w:t>FUNDO MUNICIPAL DE SAUDE DE PARAGOMINAS</w:t>
      </w:r>
      <w:r w:rsidRPr="00F74F34">
        <w:t>, e do outro, a empresa</w:t>
      </w:r>
      <w:r w:rsidR="00CC1BC5">
        <w:t xml:space="preserve"> </w:t>
      </w:r>
      <w:r w:rsidR="00515523" w:rsidRPr="00F74F34">
        <w:rPr>
          <w:b/>
        </w:rPr>
        <w:t>PREMIUM HOSPITALAR EIRELI - ME</w:t>
      </w:r>
      <w:r w:rsidRPr="00F74F34">
        <w:t>, como abaixo se declara.</w:t>
      </w:r>
    </w:p>
    <w:p w:rsidR="00AD4593" w:rsidRPr="00F74F34" w:rsidRDefault="00AD4593" w:rsidP="00C148A3">
      <w:pPr>
        <w:spacing w:line="276" w:lineRule="auto"/>
        <w:ind w:left="4962" w:right="-143"/>
      </w:pPr>
    </w:p>
    <w:p w:rsidR="00FD1053" w:rsidRPr="00F74F34" w:rsidRDefault="00515523" w:rsidP="00C148A3">
      <w:pPr>
        <w:shd w:val="clear" w:color="auto" w:fill="FFFFFF" w:themeFill="background1"/>
        <w:tabs>
          <w:tab w:val="left" w:pos="709"/>
        </w:tabs>
        <w:spacing w:line="276" w:lineRule="auto"/>
        <w:ind w:right="-143"/>
      </w:pPr>
      <w:r w:rsidRPr="00F74F34">
        <w:t xml:space="preserve">Pelo presente instrumento de Contrato, de um lado o MUNICIPIO DE PARAGOMINAS-PA, através do </w:t>
      </w:r>
      <w:r w:rsidRPr="00F74F34">
        <w:rPr>
          <w:b/>
        </w:rPr>
        <w:t>FUNDO MUNICIPAL DE SAUDE DE PARAGOMINAS</w:t>
      </w:r>
      <w:r w:rsidRPr="00F74F34">
        <w:t xml:space="preserve">, pessoa jurídica de Direito Público Interno, portador do CNPJ (MF) </w:t>
      </w:r>
      <w:r w:rsidRPr="00F74F34">
        <w:rPr>
          <w:bCs/>
        </w:rPr>
        <w:t>nº 11.536.700/0001-11,</w:t>
      </w:r>
      <w:r w:rsidRPr="00F74F34">
        <w:t xml:space="preserve"> com sede na Rua Ilheus, s/n - Bairro Centro, cidade de Paragominas/PA, CEP.: 68.625-005, neste ato representado pelo Senhor </w:t>
      </w:r>
      <w:r w:rsidRPr="00F74F34">
        <w:rPr>
          <w:b/>
        </w:rPr>
        <w:t xml:space="preserve">MARINALDO MARTINS FERREIRA </w:t>
      </w:r>
      <w:r w:rsidRPr="00F74F34">
        <w:t>– Secretário Municipal de Saúde no exercício de sua função, brasileiro, divorciado, portador da Cédula de Identidade RG nº  1403459 SSP/PA e do CPF/MF nº 257.099.762-53, residente e domiciliado na Rua Luiz Pimentel, nº 215 Apto. 01, Bairro Promissão III, cidade de Paragominas/PA, CEP: 68.625-001</w:t>
      </w:r>
      <w:r w:rsidR="00CC1BC5">
        <w:t>, neste ato denominado</w:t>
      </w:r>
      <w:r w:rsidR="002633BF" w:rsidRPr="00F74F34">
        <w:rPr>
          <w:b/>
        </w:rPr>
        <w:t xml:space="preserve"> CONTRATANTE</w:t>
      </w:r>
      <w:r w:rsidR="00FA67F7" w:rsidRPr="00F74F34">
        <w:t xml:space="preserve">, e do outro, a empresa </w:t>
      </w:r>
      <w:r w:rsidRPr="002602EC">
        <w:rPr>
          <w:b/>
        </w:rPr>
        <w:t>PREMIUM HOSPITALAR EIRELI - ME</w:t>
      </w:r>
      <w:r w:rsidR="002633BF" w:rsidRPr="00F74F34">
        <w:rPr>
          <w:color w:val="000000" w:themeColor="text1"/>
        </w:rPr>
        <w:t xml:space="preserve">, inscrita no CNPJ nº </w:t>
      </w:r>
      <w:r w:rsidRPr="00F74F34">
        <w:rPr>
          <w:color w:val="000000" w:themeColor="text1"/>
        </w:rPr>
        <w:t>27</w:t>
      </w:r>
      <w:r w:rsidR="002633BF" w:rsidRPr="00F74F34">
        <w:rPr>
          <w:color w:val="000000" w:themeColor="text1"/>
        </w:rPr>
        <w:t>.</w:t>
      </w:r>
      <w:r w:rsidRPr="00F74F34">
        <w:rPr>
          <w:color w:val="000000" w:themeColor="text1"/>
        </w:rPr>
        <w:t>325</w:t>
      </w:r>
      <w:r w:rsidR="002633BF" w:rsidRPr="00F74F34">
        <w:rPr>
          <w:color w:val="000000" w:themeColor="text1"/>
        </w:rPr>
        <w:t>.</w:t>
      </w:r>
      <w:r w:rsidRPr="00F74F34">
        <w:rPr>
          <w:color w:val="000000" w:themeColor="text1"/>
        </w:rPr>
        <w:t>768</w:t>
      </w:r>
      <w:r w:rsidR="002633BF" w:rsidRPr="00F74F34">
        <w:rPr>
          <w:color w:val="000000" w:themeColor="text1"/>
        </w:rPr>
        <w:t>/0001-</w:t>
      </w:r>
      <w:r w:rsidRPr="00F74F34">
        <w:rPr>
          <w:color w:val="000000" w:themeColor="text1"/>
        </w:rPr>
        <w:t>91</w:t>
      </w:r>
      <w:r w:rsidR="002633BF" w:rsidRPr="00F74F34">
        <w:rPr>
          <w:color w:val="000000" w:themeColor="text1"/>
        </w:rPr>
        <w:t xml:space="preserve">, situada na </w:t>
      </w:r>
      <w:r w:rsidRPr="00F74F34">
        <w:rPr>
          <w:color w:val="000000" w:themeColor="text1"/>
        </w:rPr>
        <w:t>Rua 02, Quadra 04, Lote 19, Residencial Fonte das Águas</w:t>
      </w:r>
      <w:r w:rsidR="002633BF" w:rsidRPr="00F74F34">
        <w:rPr>
          <w:color w:val="000000" w:themeColor="text1"/>
        </w:rPr>
        <w:t xml:space="preserve">, Cep: </w:t>
      </w:r>
      <w:r w:rsidRPr="00F74F34">
        <w:rPr>
          <w:color w:val="000000" w:themeColor="text1"/>
        </w:rPr>
        <w:t>75</w:t>
      </w:r>
      <w:r w:rsidR="00EE2044" w:rsidRPr="00F74F34">
        <w:rPr>
          <w:color w:val="000000" w:themeColor="text1"/>
        </w:rPr>
        <w:t>.</w:t>
      </w:r>
      <w:r w:rsidRPr="00F74F34">
        <w:rPr>
          <w:color w:val="000000" w:themeColor="text1"/>
        </w:rPr>
        <w:t>370</w:t>
      </w:r>
      <w:r w:rsidR="002633BF" w:rsidRPr="00F74F34">
        <w:rPr>
          <w:color w:val="000000" w:themeColor="text1"/>
        </w:rPr>
        <w:t>-</w:t>
      </w:r>
      <w:r w:rsidRPr="00F74F34">
        <w:rPr>
          <w:color w:val="000000" w:themeColor="text1"/>
        </w:rPr>
        <w:t>000</w:t>
      </w:r>
      <w:r w:rsidR="002633BF" w:rsidRPr="00F74F34">
        <w:rPr>
          <w:color w:val="000000" w:themeColor="text1"/>
        </w:rPr>
        <w:t xml:space="preserve">, </w:t>
      </w:r>
      <w:r w:rsidRPr="00F74F34">
        <w:rPr>
          <w:color w:val="000000" w:themeColor="text1"/>
        </w:rPr>
        <w:t>Município de Goianira</w:t>
      </w:r>
      <w:r w:rsidR="002633BF" w:rsidRPr="00F74F34">
        <w:rPr>
          <w:color w:val="000000" w:themeColor="text1"/>
        </w:rPr>
        <w:t>/</w:t>
      </w:r>
      <w:r w:rsidRPr="00F74F34">
        <w:rPr>
          <w:color w:val="000000" w:themeColor="text1"/>
        </w:rPr>
        <w:t>GO, representado</w:t>
      </w:r>
      <w:r w:rsidR="002633BF" w:rsidRPr="00F74F34">
        <w:rPr>
          <w:color w:val="000000" w:themeColor="text1"/>
        </w:rPr>
        <w:t xml:space="preserve"> pel</w:t>
      </w:r>
      <w:r w:rsidRPr="00F74F34">
        <w:rPr>
          <w:color w:val="000000" w:themeColor="text1"/>
        </w:rPr>
        <w:t>o</w:t>
      </w:r>
      <w:r w:rsidR="002633BF" w:rsidRPr="00F74F34">
        <w:rPr>
          <w:color w:val="000000" w:themeColor="text1"/>
        </w:rPr>
        <w:t xml:space="preserve"> Sr.</w:t>
      </w:r>
      <w:r w:rsidR="00CC1BC5">
        <w:rPr>
          <w:color w:val="000000" w:themeColor="text1"/>
        </w:rPr>
        <w:t xml:space="preserve"> </w:t>
      </w:r>
      <w:r w:rsidRPr="00F74F34">
        <w:rPr>
          <w:b/>
          <w:color w:val="000000" w:themeColor="text1"/>
        </w:rPr>
        <w:t>LUIZ ALFREDO LIMA SILVA</w:t>
      </w:r>
      <w:r w:rsidR="002633BF" w:rsidRPr="00F74F34">
        <w:rPr>
          <w:color w:val="000000" w:themeColor="text1"/>
        </w:rPr>
        <w:t xml:space="preserve">, portador do CPF n.º </w:t>
      </w:r>
      <w:r w:rsidRPr="00F74F34">
        <w:rPr>
          <w:color w:val="000000" w:themeColor="text1"/>
        </w:rPr>
        <w:t>064</w:t>
      </w:r>
      <w:r w:rsidR="002633BF" w:rsidRPr="00F74F34">
        <w:rPr>
          <w:color w:val="000000" w:themeColor="text1"/>
        </w:rPr>
        <w:t>.</w:t>
      </w:r>
      <w:r w:rsidRPr="00F74F34">
        <w:rPr>
          <w:color w:val="000000" w:themeColor="text1"/>
        </w:rPr>
        <w:t>528</w:t>
      </w:r>
      <w:r w:rsidR="002633BF" w:rsidRPr="00F74F34">
        <w:rPr>
          <w:color w:val="000000" w:themeColor="text1"/>
        </w:rPr>
        <w:t>.</w:t>
      </w:r>
      <w:r w:rsidRPr="00F74F34">
        <w:rPr>
          <w:color w:val="000000" w:themeColor="text1"/>
        </w:rPr>
        <w:t>653</w:t>
      </w:r>
      <w:r w:rsidR="002633BF" w:rsidRPr="00F74F34">
        <w:rPr>
          <w:color w:val="000000" w:themeColor="text1"/>
        </w:rPr>
        <w:t>-</w:t>
      </w:r>
      <w:r w:rsidRPr="00F74F34">
        <w:rPr>
          <w:color w:val="000000" w:themeColor="text1"/>
        </w:rPr>
        <w:t>23</w:t>
      </w:r>
      <w:r w:rsidR="002633BF" w:rsidRPr="00F74F34">
        <w:rPr>
          <w:color w:val="000000" w:themeColor="text1"/>
        </w:rPr>
        <w:t xml:space="preserve"> e RG nº </w:t>
      </w:r>
      <w:r w:rsidRPr="00F74F34">
        <w:rPr>
          <w:color w:val="000000" w:themeColor="text1"/>
        </w:rPr>
        <w:t>2008050283-5</w:t>
      </w:r>
      <w:r w:rsidR="002633BF" w:rsidRPr="00F74F34">
        <w:rPr>
          <w:color w:val="000000" w:themeColor="text1"/>
        </w:rPr>
        <w:t xml:space="preserve"> SSP/</w:t>
      </w:r>
      <w:r w:rsidRPr="00F74F34">
        <w:rPr>
          <w:color w:val="000000" w:themeColor="text1"/>
        </w:rPr>
        <w:t>CE</w:t>
      </w:r>
      <w:r w:rsidR="002633BF" w:rsidRPr="00F74F34">
        <w:rPr>
          <w:color w:val="000000" w:themeColor="text1"/>
        </w:rPr>
        <w:t xml:space="preserve">, residente e domiciliada na </w:t>
      </w:r>
      <w:r w:rsidR="00A058A6" w:rsidRPr="00F74F34">
        <w:rPr>
          <w:color w:val="000000" w:themeColor="text1"/>
        </w:rPr>
        <w:t>Rua Trieste, Quadra 24, Lote 04</w:t>
      </w:r>
      <w:r w:rsidR="00EE2044" w:rsidRPr="00F74F34">
        <w:rPr>
          <w:color w:val="000000" w:themeColor="text1"/>
        </w:rPr>
        <w:t>, S/N</w:t>
      </w:r>
      <w:r w:rsidR="00A058A6" w:rsidRPr="00F74F34">
        <w:rPr>
          <w:color w:val="000000" w:themeColor="text1"/>
        </w:rPr>
        <w:t>, Jardim Europa</w:t>
      </w:r>
      <w:r w:rsidR="002633BF" w:rsidRPr="00F74F34">
        <w:rPr>
          <w:color w:val="000000" w:themeColor="text1"/>
        </w:rPr>
        <w:t>,</w:t>
      </w:r>
      <w:r w:rsidR="00690B6E">
        <w:rPr>
          <w:color w:val="000000" w:themeColor="text1"/>
        </w:rPr>
        <w:t xml:space="preserve"> </w:t>
      </w:r>
      <w:r w:rsidR="002633BF" w:rsidRPr="00F74F34">
        <w:rPr>
          <w:color w:val="000000" w:themeColor="text1"/>
        </w:rPr>
        <w:t xml:space="preserve">Cep: </w:t>
      </w:r>
      <w:r w:rsidR="00A058A6" w:rsidRPr="00F74F34">
        <w:rPr>
          <w:color w:val="000000" w:themeColor="text1"/>
        </w:rPr>
        <w:t>74</w:t>
      </w:r>
      <w:r w:rsidR="002633BF" w:rsidRPr="00F74F34">
        <w:rPr>
          <w:color w:val="000000" w:themeColor="text1"/>
        </w:rPr>
        <w:t>.</w:t>
      </w:r>
      <w:r w:rsidR="00A058A6" w:rsidRPr="00F74F34">
        <w:rPr>
          <w:color w:val="000000" w:themeColor="text1"/>
        </w:rPr>
        <w:t>325</w:t>
      </w:r>
      <w:r w:rsidR="002633BF" w:rsidRPr="00F74F34">
        <w:rPr>
          <w:color w:val="000000" w:themeColor="text1"/>
        </w:rPr>
        <w:t>-</w:t>
      </w:r>
      <w:r w:rsidR="00A058A6" w:rsidRPr="00F74F34">
        <w:rPr>
          <w:color w:val="000000" w:themeColor="text1"/>
        </w:rPr>
        <w:t>120</w:t>
      </w:r>
      <w:r w:rsidR="002633BF" w:rsidRPr="00F74F34">
        <w:rPr>
          <w:color w:val="000000" w:themeColor="text1"/>
        </w:rPr>
        <w:t xml:space="preserve">, </w:t>
      </w:r>
      <w:r w:rsidR="00A058A6" w:rsidRPr="00F74F34">
        <w:rPr>
          <w:color w:val="000000" w:themeColor="text1"/>
        </w:rPr>
        <w:t>Município de Goianira/GO</w:t>
      </w:r>
      <w:r w:rsidR="002633BF" w:rsidRPr="00F74F34">
        <w:rPr>
          <w:color w:val="000000" w:themeColor="text1"/>
        </w:rPr>
        <w:t xml:space="preserve">, denominada para este ato </w:t>
      </w:r>
      <w:r w:rsidR="002633BF" w:rsidRPr="00F74F34">
        <w:rPr>
          <w:b/>
          <w:color w:val="000000" w:themeColor="text1"/>
        </w:rPr>
        <w:t>CONTRATADA</w:t>
      </w:r>
      <w:r w:rsidR="00B56A84" w:rsidRPr="00F74F34">
        <w:rPr>
          <w:b/>
        </w:rPr>
        <w:t>,</w:t>
      </w:r>
      <w:r w:rsidR="00FD1053" w:rsidRPr="00F74F34">
        <w:t xml:space="preserve"> têm justos e acordados o que melhor se declara, nas cláusulas e condições:</w:t>
      </w:r>
    </w:p>
    <w:p w:rsidR="00FA67F7" w:rsidRPr="00F74F34" w:rsidRDefault="00FA67F7" w:rsidP="00C148A3">
      <w:pPr>
        <w:widowControl w:val="0"/>
        <w:autoSpaceDE w:val="0"/>
        <w:autoSpaceDN w:val="0"/>
        <w:adjustRightInd w:val="0"/>
        <w:spacing w:line="276" w:lineRule="auto"/>
        <w:ind w:right="-143"/>
        <w:jc w:val="center"/>
      </w:pPr>
    </w:p>
    <w:p w:rsidR="0055096B" w:rsidRPr="00F74F34" w:rsidRDefault="0055096B" w:rsidP="00C148A3">
      <w:pPr>
        <w:spacing w:line="276" w:lineRule="auto"/>
        <w:ind w:right="-143"/>
        <w:outlineLvl w:val="0"/>
        <w:rPr>
          <w:b/>
          <w:bCs/>
        </w:rPr>
      </w:pPr>
      <w:r w:rsidRPr="00F74F34">
        <w:rPr>
          <w:b/>
          <w:bCs/>
        </w:rPr>
        <w:t>CLÁUSULA I - DA ORIGEM:</w:t>
      </w:r>
    </w:p>
    <w:p w:rsidR="00A058A6" w:rsidRPr="00F74F34" w:rsidRDefault="00A058A6" w:rsidP="00A058A6">
      <w:pPr>
        <w:pStyle w:val="FORMATAO1NOVO"/>
        <w:spacing w:line="240" w:lineRule="auto"/>
      </w:pPr>
      <w:r w:rsidRPr="00F74F34">
        <w:t xml:space="preserve">Este Contrato tem por fundamento, Dispensa de Licitação nº. 7/2021-00011 de 17 de março de 2021, devidamente homologado em </w:t>
      </w:r>
      <w:r w:rsidR="00CC1BC5">
        <w:t>18</w:t>
      </w:r>
      <w:r w:rsidRPr="00F74F34">
        <w:t xml:space="preserve"> de março de 2021, pelo Exmº. Sr. Secretário Municipal de Paragominas.</w:t>
      </w:r>
    </w:p>
    <w:p w:rsidR="0055096B" w:rsidRPr="00F74F34" w:rsidRDefault="0055096B" w:rsidP="00C148A3">
      <w:pPr>
        <w:spacing w:line="276" w:lineRule="auto"/>
        <w:ind w:left="-284" w:right="-143"/>
      </w:pPr>
    </w:p>
    <w:p w:rsidR="0055096B" w:rsidRPr="00F74F34" w:rsidRDefault="0055096B" w:rsidP="00C148A3">
      <w:pPr>
        <w:spacing w:line="276" w:lineRule="auto"/>
        <w:ind w:right="-143"/>
        <w:outlineLvl w:val="0"/>
        <w:rPr>
          <w:b/>
          <w:bCs/>
        </w:rPr>
      </w:pPr>
      <w:r w:rsidRPr="00F74F34">
        <w:rPr>
          <w:b/>
          <w:bCs/>
        </w:rPr>
        <w:t>CLÁUSULA II – DA FUNDAMENTAÇÃO JURÍDICA:</w:t>
      </w:r>
    </w:p>
    <w:p w:rsidR="00B10F30" w:rsidRPr="00F74F34" w:rsidRDefault="00B10F30" w:rsidP="00C148A3">
      <w:pPr>
        <w:pStyle w:val="PargrafodaLista"/>
        <w:numPr>
          <w:ilvl w:val="0"/>
          <w:numId w:val="18"/>
        </w:numPr>
        <w:spacing w:line="276" w:lineRule="auto"/>
        <w:contextualSpacing/>
        <w:rPr>
          <w:vanish/>
          <w:color w:val="000000" w:themeColor="text1"/>
        </w:rPr>
      </w:pPr>
    </w:p>
    <w:p w:rsidR="0055096B" w:rsidRPr="00F74F34" w:rsidRDefault="0055096B" w:rsidP="00C148A3">
      <w:pPr>
        <w:pStyle w:val="FORMATAO1NOVO"/>
      </w:pPr>
      <w:r w:rsidRPr="00F74F34">
        <w:t>As Cláusulas e condições deste Contrato moldam-se às disposições da Lei nº 8.666/93 e suas alterações posteriores a qual contratante e contratado estão sujeitos.</w:t>
      </w:r>
    </w:p>
    <w:p w:rsidR="0055096B" w:rsidRPr="00F74F34" w:rsidRDefault="0055096B" w:rsidP="00C148A3">
      <w:pPr>
        <w:spacing w:line="276" w:lineRule="auto"/>
        <w:ind w:right="-143"/>
        <w:outlineLvl w:val="0"/>
        <w:rPr>
          <w:b/>
          <w:bCs/>
        </w:rPr>
      </w:pPr>
    </w:p>
    <w:p w:rsidR="0055096B" w:rsidRPr="00F74F34" w:rsidRDefault="0055096B" w:rsidP="00C148A3">
      <w:pPr>
        <w:spacing w:line="276" w:lineRule="auto"/>
        <w:ind w:right="-143"/>
        <w:outlineLvl w:val="0"/>
        <w:rPr>
          <w:b/>
          <w:bCs/>
        </w:rPr>
      </w:pPr>
      <w:r w:rsidRPr="00F74F34">
        <w:rPr>
          <w:b/>
          <w:bCs/>
        </w:rPr>
        <w:t>CLÁUSULA III - DO OBJETO:</w:t>
      </w:r>
    </w:p>
    <w:p w:rsidR="00B10F30" w:rsidRPr="00F74F34" w:rsidRDefault="00B10F30" w:rsidP="00C148A3">
      <w:pPr>
        <w:pStyle w:val="PargrafodaLista"/>
        <w:numPr>
          <w:ilvl w:val="0"/>
          <w:numId w:val="18"/>
        </w:numPr>
        <w:spacing w:line="276" w:lineRule="auto"/>
        <w:contextualSpacing/>
        <w:rPr>
          <w:vanish/>
          <w:color w:val="000000" w:themeColor="text1"/>
        </w:rPr>
      </w:pPr>
    </w:p>
    <w:p w:rsidR="009F0166" w:rsidRPr="00F74F34" w:rsidRDefault="0055096B" w:rsidP="00CC1BC5">
      <w:pPr>
        <w:pStyle w:val="FORMATAO1NOVO"/>
        <w:adjustRightInd w:val="0"/>
        <w:ind w:right="-2"/>
        <w:rPr>
          <w:b/>
        </w:rPr>
      </w:pPr>
      <w:r w:rsidRPr="00F74F34">
        <w:t xml:space="preserve">O objeto do presente contrato refere-se a </w:t>
      </w:r>
      <w:r w:rsidR="00A058A6" w:rsidRPr="00F74F34">
        <w:rPr>
          <w:bCs/>
        </w:rPr>
        <w:t>“</w:t>
      </w:r>
      <w:r w:rsidR="00CC1BC5">
        <w:rPr>
          <w:lang w:val="it-IT"/>
        </w:rPr>
        <w:t>A</w:t>
      </w:r>
      <w:r w:rsidR="00A058A6" w:rsidRPr="00F74F34">
        <w:rPr>
          <w:lang w:val="it-IT"/>
        </w:rPr>
        <w:t>quisi</w:t>
      </w:r>
      <w:r w:rsidR="00CC1BC5">
        <w:t>ç</w:t>
      </w:r>
      <w:r w:rsidR="00A058A6" w:rsidRPr="00F74F34">
        <w:t>ã</w:t>
      </w:r>
      <w:r w:rsidR="00A058A6" w:rsidRPr="00F74F34">
        <w:rPr>
          <w:lang w:val="es-ES_tradnl"/>
        </w:rPr>
        <w:t>o de material</w:t>
      </w:r>
      <w:r w:rsidR="00A058A6" w:rsidRPr="00F74F34">
        <w:rPr>
          <w:lang w:val="it-IT"/>
        </w:rPr>
        <w:t xml:space="preserve"> hospitalar</w:t>
      </w:r>
      <w:r w:rsidR="00A058A6" w:rsidRPr="00F74F34">
        <w:t>, objetivando atender à Atenção Básica de Saúde e seus Programas para realização de teste da COVID-19 na população</w:t>
      </w:r>
      <w:r w:rsidR="00A058A6" w:rsidRPr="00F74F34">
        <w:rPr>
          <w:bCs/>
        </w:rPr>
        <w:t>”.</w:t>
      </w:r>
    </w:p>
    <w:p w:rsidR="00594300" w:rsidRPr="00F74F34" w:rsidRDefault="00594300" w:rsidP="00C148A3">
      <w:pPr>
        <w:adjustRightInd w:val="0"/>
        <w:spacing w:line="276" w:lineRule="auto"/>
        <w:ind w:right="-2"/>
        <w:rPr>
          <w:b/>
        </w:rPr>
      </w:pPr>
    </w:p>
    <w:p w:rsidR="00A058A6" w:rsidRPr="00F74F34" w:rsidRDefault="00A058A6" w:rsidP="00C148A3">
      <w:pPr>
        <w:adjustRightInd w:val="0"/>
        <w:spacing w:line="276" w:lineRule="auto"/>
        <w:ind w:right="-2"/>
        <w:rPr>
          <w:b/>
        </w:rPr>
      </w:pPr>
    </w:p>
    <w:p w:rsidR="00A058A6" w:rsidRPr="00F74F34" w:rsidRDefault="00A058A6" w:rsidP="00C148A3">
      <w:pPr>
        <w:adjustRightInd w:val="0"/>
        <w:spacing w:line="276" w:lineRule="auto"/>
        <w:ind w:right="-2"/>
        <w:rPr>
          <w:b/>
        </w:rPr>
      </w:pPr>
    </w:p>
    <w:p w:rsidR="00A058A6" w:rsidRPr="00F74F34" w:rsidRDefault="00A058A6" w:rsidP="00C148A3">
      <w:pPr>
        <w:adjustRightInd w:val="0"/>
        <w:spacing w:line="276" w:lineRule="auto"/>
        <w:ind w:right="-2"/>
        <w:rPr>
          <w:b/>
        </w:rPr>
      </w:pPr>
    </w:p>
    <w:p w:rsidR="00D77430" w:rsidRDefault="0055096B" w:rsidP="00D77430">
      <w:pPr>
        <w:widowControl w:val="0"/>
        <w:autoSpaceDE w:val="0"/>
        <w:autoSpaceDN w:val="0"/>
        <w:adjustRightInd w:val="0"/>
        <w:spacing w:line="276" w:lineRule="auto"/>
        <w:ind w:right="-143"/>
        <w:rPr>
          <w:b/>
          <w:bCs/>
        </w:rPr>
      </w:pPr>
      <w:r w:rsidRPr="00F74F34">
        <w:rPr>
          <w:b/>
          <w:bCs/>
        </w:rPr>
        <w:t xml:space="preserve">CLÁSULA </w:t>
      </w:r>
      <w:r w:rsidR="00B10F30" w:rsidRPr="00F74F34">
        <w:rPr>
          <w:b/>
          <w:bCs/>
        </w:rPr>
        <w:t>I</w:t>
      </w:r>
      <w:r w:rsidRPr="00F74F34">
        <w:rPr>
          <w:b/>
          <w:bCs/>
        </w:rPr>
        <w:t>V - DO VALOR:</w:t>
      </w:r>
    </w:p>
    <w:p w:rsidR="00D77430" w:rsidRPr="00D77430" w:rsidRDefault="00D77430" w:rsidP="00D77430">
      <w:pPr>
        <w:pStyle w:val="PargrafodaLista"/>
        <w:numPr>
          <w:ilvl w:val="0"/>
          <w:numId w:val="18"/>
        </w:numPr>
        <w:spacing w:line="276" w:lineRule="auto"/>
        <w:contextualSpacing/>
        <w:rPr>
          <w:vanish/>
          <w:color w:val="000000" w:themeColor="text1"/>
        </w:rPr>
      </w:pPr>
    </w:p>
    <w:p w:rsidR="0055096B" w:rsidRPr="00F74F34" w:rsidRDefault="0055096B" w:rsidP="00D77430">
      <w:pPr>
        <w:pStyle w:val="FORMATAO1NOVO"/>
        <w:rPr>
          <w:rFonts w:eastAsia="Batang"/>
        </w:rPr>
      </w:pPr>
      <w:r w:rsidRPr="00F74F34">
        <w:t>O valor global</w:t>
      </w:r>
      <w:r w:rsidRPr="00F74F34">
        <w:rPr>
          <w:rFonts w:eastAsia="Batang"/>
        </w:rPr>
        <w:t xml:space="preserve"> dos serviços, objeto deste instrumento é de </w:t>
      </w:r>
      <w:r w:rsidRPr="00F74F34">
        <w:rPr>
          <w:rFonts w:eastAsia="Batang"/>
          <w:b/>
        </w:rPr>
        <w:t xml:space="preserve">R$ </w:t>
      </w:r>
      <w:r w:rsidR="00A058A6" w:rsidRPr="00F74F34">
        <w:rPr>
          <w:rFonts w:eastAsia="Batang"/>
          <w:b/>
        </w:rPr>
        <w:t>97</w:t>
      </w:r>
      <w:r w:rsidR="002633BF" w:rsidRPr="00F74F34">
        <w:rPr>
          <w:rFonts w:eastAsia="Batang"/>
          <w:b/>
        </w:rPr>
        <w:t>.</w:t>
      </w:r>
      <w:r w:rsidR="00A058A6" w:rsidRPr="00F74F34">
        <w:rPr>
          <w:rFonts w:eastAsia="Batang"/>
          <w:b/>
        </w:rPr>
        <w:t>600</w:t>
      </w:r>
      <w:r w:rsidR="002633BF" w:rsidRPr="00F74F34">
        <w:rPr>
          <w:rFonts w:eastAsia="Batang"/>
          <w:b/>
        </w:rPr>
        <w:t>,00</w:t>
      </w:r>
      <w:r w:rsidRPr="00F74F34">
        <w:rPr>
          <w:rFonts w:eastAsia="Batang"/>
          <w:b/>
        </w:rPr>
        <w:t xml:space="preserve"> (</w:t>
      </w:r>
      <w:r w:rsidR="00A058A6" w:rsidRPr="00F74F34">
        <w:rPr>
          <w:rFonts w:eastAsia="Batang"/>
          <w:b/>
        </w:rPr>
        <w:t>noventa e sete</w:t>
      </w:r>
      <w:r w:rsidR="00C65C07" w:rsidRPr="00F74F34">
        <w:rPr>
          <w:rFonts w:eastAsia="Batang"/>
          <w:b/>
        </w:rPr>
        <w:t xml:space="preserve"> mil</w:t>
      </w:r>
      <w:r w:rsidR="002633BF" w:rsidRPr="00F74F34">
        <w:rPr>
          <w:rFonts w:eastAsia="Batang"/>
          <w:b/>
        </w:rPr>
        <w:t xml:space="preserve"> e</w:t>
      </w:r>
      <w:r w:rsidR="00D77430">
        <w:rPr>
          <w:rFonts w:eastAsia="Batang"/>
          <w:b/>
        </w:rPr>
        <w:t xml:space="preserve"> </w:t>
      </w:r>
      <w:r w:rsidR="00A058A6" w:rsidRPr="00F74F34">
        <w:rPr>
          <w:rFonts w:eastAsia="Batang"/>
          <w:b/>
        </w:rPr>
        <w:t>seiscentos</w:t>
      </w:r>
      <w:r w:rsidR="00D77430">
        <w:rPr>
          <w:rFonts w:eastAsia="Batang"/>
          <w:b/>
        </w:rPr>
        <w:t xml:space="preserve"> </w:t>
      </w:r>
      <w:r w:rsidR="00C65C07" w:rsidRPr="00F74F34">
        <w:rPr>
          <w:rFonts w:eastAsia="Batang"/>
          <w:b/>
        </w:rPr>
        <w:t>reais</w:t>
      </w:r>
      <w:r w:rsidRPr="00F74F34">
        <w:rPr>
          <w:rFonts w:eastAsia="Batang"/>
          <w:b/>
        </w:rPr>
        <w:t>)</w:t>
      </w:r>
      <w:r w:rsidRPr="00F74F34">
        <w:rPr>
          <w:rFonts w:eastAsia="Batang"/>
        </w:rPr>
        <w:t>, conforme proposta, que faz parte integrante deste, independente da transcrição e/ou translado.</w:t>
      </w:r>
    </w:p>
    <w:p w:rsidR="009F0166" w:rsidRPr="00F74F34" w:rsidRDefault="009F0166" w:rsidP="00C148A3">
      <w:pPr>
        <w:tabs>
          <w:tab w:val="left" w:pos="567"/>
        </w:tabs>
        <w:spacing w:line="276" w:lineRule="auto"/>
        <w:rPr>
          <w:b/>
        </w:rPr>
      </w:pPr>
    </w:p>
    <w:p w:rsidR="00BD68DA" w:rsidRPr="00F74F34" w:rsidRDefault="0055096B" w:rsidP="00C148A3">
      <w:pPr>
        <w:tabs>
          <w:tab w:val="left" w:pos="567"/>
        </w:tabs>
        <w:spacing w:line="276" w:lineRule="auto"/>
        <w:rPr>
          <w:b/>
        </w:rPr>
      </w:pPr>
      <w:r w:rsidRPr="00F74F34">
        <w:rPr>
          <w:b/>
        </w:rPr>
        <w:t>CLÁUSULA V - DO REAJUSTE / REPACTUAÇÃO:</w:t>
      </w:r>
    </w:p>
    <w:p w:rsidR="00B10F30" w:rsidRPr="00F74F34" w:rsidRDefault="00B10F30" w:rsidP="00C148A3">
      <w:pPr>
        <w:pStyle w:val="PargrafodaLista"/>
        <w:numPr>
          <w:ilvl w:val="0"/>
          <w:numId w:val="18"/>
        </w:numPr>
        <w:spacing w:line="276" w:lineRule="auto"/>
        <w:contextualSpacing/>
        <w:rPr>
          <w:vanish/>
          <w:color w:val="000000" w:themeColor="text1"/>
        </w:rPr>
      </w:pPr>
    </w:p>
    <w:p w:rsidR="00D1300B" w:rsidRPr="00F74F34" w:rsidRDefault="00D1300B" w:rsidP="006A2882">
      <w:pPr>
        <w:pStyle w:val="FORMATAO2"/>
      </w:pPr>
      <w:r w:rsidRPr="00F74F34">
        <w:t>Com vistas à manutenção do equilíbrio econômico-financeiro do contrato, poderá ser promovida revisão do preço contratual, desde que eventuais solicitações nesse sentido estejam acompanhadas de comprovação da superveniência de fatos imprevisíveis ou previsíveis, porém de consequências incalculáveis, retardadores ou impeditivos da execução do ajustado, configurando álea econômica extraordinária e extracontratual, bem como de demonstração analítica de seu impacto nos custos do contrato, nos termos do disposto no artigo 65, inciso II, alínea “d”, da Lei nº 8.666/93, nas condições a seguir:</w:t>
      </w:r>
    </w:p>
    <w:p w:rsidR="0055096B" w:rsidRPr="00F74F34" w:rsidRDefault="0055096B" w:rsidP="006A2882">
      <w:pPr>
        <w:pStyle w:val="FORMATAO2"/>
      </w:pPr>
      <w:r w:rsidRPr="00F74F34">
        <w:t xml:space="preserve">Os Contratos somente serão reajustados para fins de atualização monetária, a pedido do contratado, após 365 (trezentos e sessenta e cinco) dias da contratação. O índice inflacionário utilizado deve ser oficial, setorial ou que reflitam a variação dos custos, e deve ser diretamente relacionado ao objeto do contrato. (Lei 8.666/93 c/c Lei 10.192/2001).   </w:t>
      </w:r>
    </w:p>
    <w:p w:rsidR="0055096B" w:rsidRPr="00F74F34" w:rsidRDefault="0055096B" w:rsidP="006A2882">
      <w:pPr>
        <w:pStyle w:val="FORMATAO2"/>
      </w:pPr>
      <w:r w:rsidRPr="00F74F34">
        <w:t xml:space="preserve">A repactuação de preços, quando solicitada pelo Contratado, deverá acompanhar Planilha de Custo e Formação de Preços, bem como documentos comprobatórios do aumento dos custos do contrato e será analisada pela Secretaria Municipal de Administração e pelo Prefeito Municipal para posterior decisão de deferimento ou não. </w:t>
      </w:r>
    </w:p>
    <w:p w:rsidR="0055096B" w:rsidRPr="00F74F34" w:rsidRDefault="0055096B" w:rsidP="006A2882">
      <w:pPr>
        <w:pStyle w:val="FORMATAO2"/>
      </w:pPr>
      <w:r w:rsidRPr="00F74F34">
        <w:t>A repactuação deverá ser precedida de cálculo e demonstração analítica do aumento ou da redução dos custos, de acordo com a vigente planilha de composição de custos e formação de preços, devendo ser observada a adequação dos preços de mercado.</w:t>
      </w:r>
    </w:p>
    <w:p w:rsidR="0055096B" w:rsidRPr="00F74F34" w:rsidRDefault="0055096B" w:rsidP="00C148A3">
      <w:pPr>
        <w:tabs>
          <w:tab w:val="left" w:pos="567"/>
        </w:tabs>
        <w:spacing w:line="276" w:lineRule="auto"/>
        <w:rPr>
          <w:b/>
        </w:rPr>
      </w:pPr>
    </w:p>
    <w:p w:rsidR="0055096B" w:rsidRPr="00F74F34" w:rsidRDefault="0055096B" w:rsidP="00C148A3">
      <w:pPr>
        <w:widowControl w:val="0"/>
        <w:autoSpaceDE w:val="0"/>
        <w:autoSpaceDN w:val="0"/>
        <w:adjustRightInd w:val="0"/>
        <w:spacing w:line="276" w:lineRule="auto"/>
        <w:ind w:right="-1"/>
        <w:rPr>
          <w:b/>
        </w:rPr>
      </w:pPr>
      <w:r w:rsidRPr="00F74F34">
        <w:rPr>
          <w:b/>
        </w:rPr>
        <w:t>CLÁUSULA V</w:t>
      </w:r>
      <w:r w:rsidR="00A03577" w:rsidRPr="00F74F34">
        <w:rPr>
          <w:b/>
        </w:rPr>
        <w:t>I</w:t>
      </w:r>
      <w:r w:rsidRPr="00F74F34">
        <w:rPr>
          <w:b/>
        </w:rPr>
        <w:t xml:space="preserve">– </w:t>
      </w:r>
      <w:r w:rsidR="009B795D" w:rsidRPr="00F74F34">
        <w:rPr>
          <w:b/>
        </w:rPr>
        <w:t>DA ENTREGA E</w:t>
      </w:r>
      <w:r w:rsidRPr="00F74F34">
        <w:rPr>
          <w:b/>
        </w:rPr>
        <w:t xml:space="preserve"> PAGAMENTO:</w:t>
      </w:r>
    </w:p>
    <w:p w:rsidR="009B795D" w:rsidRPr="00F74F34" w:rsidRDefault="009B795D" w:rsidP="00C148A3">
      <w:pPr>
        <w:pStyle w:val="PargrafodaLista"/>
        <w:numPr>
          <w:ilvl w:val="0"/>
          <w:numId w:val="18"/>
        </w:numPr>
        <w:spacing w:line="276" w:lineRule="auto"/>
        <w:contextualSpacing/>
        <w:rPr>
          <w:vanish/>
          <w:color w:val="000000" w:themeColor="text1"/>
        </w:rPr>
      </w:pPr>
    </w:p>
    <w:p w:rsidR="009B795D" w:rsidRPr="00F74F34" w:rsidRDefault="00DD463D" w:rsidP="00C148A3">
      <w:pPr>
        <w:pStyle w:val="FORMATAO1NOVO"/>
      </w:pPr>
      <w:r w:rsidRPr="00F74F34">
        <w:t>DA ENTREGA:</w:t>
      </w:r>
    </w:p>
    <w:p w:rsidR="002633BF" w:rsidRPr="0082586D" w:rsidRDefault="002633BF" w:rsidP="00C148A3">
      <w:pPr>
        <w:pStyle w:val="FORMATAO2"/>
      </w:pPr>
      <w:r w:rsidRPr="0082586D">
        <w:t>Entregar o material, na Central de Abastecimento Farmacêutico, sito à Rua do Contorno, n°. 1212, CEP 68625-970, para o funcionário credenciado a receber, de acordo com os pedidos de compra realizados, assinados pelo responsável pela Central de Abastecimento Farmacêutico em conjunto com Prefeito ou Vice-Prefeito ou outras assinaturas descritas no item precedente.</w:t>
      </w:r>
    </w:p>
    <w:p w:rsidR="002633BF" w:rsidRPr="0082586D" w:rsidRDefault="002633BF" w:rsidP="00C405D8">
      <w:pPr>
        <w:pStyle w:val="FORMATAO2"/>
      </w:pPr>
      <w:r w:rsidRPr="0082586D">
        <w:t xml:space="preserve">Entregar os produtos até </w:t>
      </w:r>
      <w:r w:rsidR="00A058A6" w:rsidRPr="0082586D">
        <w:t>08</w:t>
      </w:r>
      <w:r w:rsidRPr="0082586D">
        <w:t xml:space="preserve"> (</w:t>
      </w:r>
      <w:r w:rsidR="00A058A6" w:rsidRPr="0082586D">
        <w:t>oito</w:t>
      </w:r>
      <w:r w:rsidRPr="0082586D">
        <w:t xml:space="preserve">) </w:t>
      </w:r>
      <w:r w:rsidR="00A058A6" w:rsidRPr="0082586D">
        <w:t>dias</w:t>
      </w:r>
      <w:r w:rsidRPr="0082586D">
        <w:t>.</w:t>
      </w:r>
    </w:p>
    <w:p w:rsidR="002633BF" w:rsidRPr="0082586D" w:rsidRDefault="002633BF" w:rsidP="00C148A3">
      <w:pPr>
        <w:pStyle w:val="FORMATAO2"/>
      </w:pPr>
      <w:r w:rsidRPr="0082586D">
        <w:t>Arcar com os Custos referentes ao transporte dos bens.</w:t>
      </w:r>
    </w:p>
    <w:p w:rsidR="00DD463D" w:rsidRPr="0082586D" w:rsidRDefault="002633BF" w:rsidP="00C148A3">
      <w:pPr>
        <w:pStyle w:val="FORMATAO2"/>
      </w:pPr>
      <w:r w:rsidRPr="0082586D">
        <w:t>Entregar os medicamentos somente por meio de Transportadora Autorizada.</w:t>
      </w:r>
    </w:p>
    <w:p w:rsidR="00A058A6" w:rsidRPr="00F74F34" w:rsidRDefault="00A058A6" w:rsidP="00A058A6">
      <w:pPr>
        <w:pStyle w:val="FORMATAO2"/>
        <w:numPr>
          <w:ilvl w:val="0"/>
          <w:numId w:val="0"/>
        </w:numPr>
      </w:pPr>
    </w:p>
    <w:p w:rsidR="0055096B" w:rsidRPr="00F74F34" w:rsidRDefault="0055096B" w:rsidP="00A058A6">
      <w:pPr>
        <w:pStyle w:val="FORMATAO1NOVO"/>
      </w:pPr>
      <w:r w:rsidRPr="00F74F34">
        <w:t>DO PAGAMENTO:</w:t>
      </w:r>
    </w:p>
    <w:p w:rsidR="00A058A6" w:rsidRPr="00F74F34" w:rsidRDefault="00A058A6" w:rsidP="00A058A6">
      <w:pPr>
        <w:pStyle w:val="FORMATAO2"/>
      </w:pPr>
      <w:r w:rsidRPr="00F74F34">
        <w:t xml:space="preserve">O pagamento será realizado mediante disponibilidade dos recursos em depósito em conta-corrente no nome do contratado, na agência e estabelecimento bancário indicados por ele. </w:t>
      </w:r>
    </w:p>
    <w:p w:rsidR="00A058A6" w:rsidRPr="00F74F34" w:rsidRDefault="00A058A6" w:rsidP="00A058A6">
      <w:pPr>
        <w:pStyle w:val="FORMATAO2"/>
      </w:pPr>
      <w:r w:rsidRPr="00F74F34">
        <w:lastRenderedPageBreak/>
        <w:t xml:space="preserve"> A nota fiscal deverá referir-se a produtos de uma única Nota de Empenho; no caso fornecimento abranger produtos de mais de uma Nota de Empenho, deverão ser emitidas tantas notas fiscais quantas forem necessárias. </w:t>
      </w:r>
    </w:p>
    <w:p w:rsidR="00A058A6" w:rsidRPr="00F74F34" w:rsidRDefault="00A058A6" w:rsidP="00A058A6">
      <w:pPr>
        <w:pStyle w:val="FORMATAO2"/>
      </w:pPr>
      <w:r w:rsidRPr="00F74F34">
        <w:t xml:space="preserve"> As notas fiscais deverão ser emitidas de acordo com a solicitação que deverá ser realizada através de ORDEM DE COMPRA expedida pela Secretaria solicitante com autorização do Prefeito Municipal. </w:t>
      </w:r>
    </w:p>
    <w:p w:rsidR="00A058A6" w:rsidRPr="00F74F34" w:rsidRDefault="00A058A6" w:rsidP="00A058A6">
      <w:pPr>
        <w:pStyle w:val="FORMATAO2"/>
      </w:pPr>
      <w:r w:rsidRPr="00F74F34">
        <w:t xml:space="preserve"> Ficará reservada a contratante de suspender o pagamento, até a regularização da situação se, durante a execução do contrato forem identificadas não conformidades relacionadas às obrigações da contratada. </w:t>
      </w:r>
    </w:p>
    <w:p w:rsidR="00A058A6" w:rsidRPr="00F74F34" w:rsidRDefault="00A058A6" w:rsidP="00A058A6">
      <w:pPr>
        <w:pStyle w:val="FORMATAO2"/>
      </w:pPr>
      <w:r w:rsidRPr="00F74F34">
        <w:t xml:space="preserve"> Serão retidas na fonte e recolhidas previamente aos cofres públicos as taxas, impostos contribuições previstas na legislação pertinente, cujos valores e percentuais respectivos deverão estar discriminados em local próprio do documento fiscal de cobrança. </w:t>
      </w:r>
    </w:p>
    <w:p w:rsidR="00A058A6" w:rsidRPr="00F74F34" w:rsidRDefault="00A058A6" w:rsidP="00A058A6">
      <w:pPr>
        <w:pStyle w:val="FORMATAO2"/>
      </w:pPr>
      <w:r w:rsidRPr="00F74F34">
        <w:t xml:space="preserve">Quando do pagamento, se for o caso, será efetuada a retenção tributária prevista na legislação aplicável. </w:t>
      </w:r>
    </w:p>
    <w:p w:rsidR="00A058A6" w:rsidRPr="00F74F34" w:rsidRDefault="00A058A6" w:rsidP="00A058A6">
      <w:pPr>
        <w:pStyle w:val="FORMATAO2"/>
      </w:pPr>
      <w:r w:rsidRPr="00F74F34">
        <w:t xml:space="preserve"> Havendo erro na apresentação da Nota Fiscal ou dos documentos pertinentes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o contratante.</w:t>
      </w:r>
    </w:p>
    <w:p w:rsidR="00A058A6" w:rsidRPr="00F74F34" w:rsidRDefault="00A058A6" w:rsidP="00A058A6">
      <w:pPr>
        <w:pStyle w:val="FORMATAO2"/>
      </w:pPr>
      <w:r w:rsidRPr="00F74F34">
        <w:t xml:space="preserve"> A contratada deverá apresentar, mensalmente, as certidões que comprove a regularidade das obrigações Fiscais e Trabalhistas (Certidão Conjunta de Débitos Relativos a Tributos Federais e à Dívida Ativa da União; Certidão Negativa De Débito Junto ao FGTS, Certidão Negativa de Débitos Trabalhistas), por ocasião da entrega das Notas Fiscais. A administração poderá ainda solicitar outras certidões que se fizerem necessárias. </w:t>
      </w:r>
    </w:p>
    <w:p w:rsidR="00A058A6" w:rsidRPr="00F74F34" w:rsidRDefault="00A058A6" w:rsidP="00A058A6">
      <w:pPr>
        <w:pStyle w:val="FORMATAO2"/>
      </w:pPr>
      <w:r w:rsidRPr="00F74F34">
        <w:t xml:space="preserve"> O contratado deverá possuir conta bancária corrente junto a qualquer instituição de crédito dentro do país. Não se permitirá, portanto outra forma de pagamento que não seja a de crédito em conta, o que vem cumprir as normativas do Decreto da Presidência da República 6.170 de 25 de julho de 2007.</w:t>
      </w:r>
    </w:p>
    <w:p w:rsidR="00145AC3" w:rsidRPr="00F74F34" w:rsidRDefault="00A058A6" w:rsidP="00A058A6">
      <w:pPr>
        <w:pStyle w:val="FORMATAO2"/>
      </w:pPr>
      <w:r w:rsidRPr="00F74F34">
        <w:t>A Contratada deverá possuir conta bancária corrente a qualquer Inst. de crédito dentro do país. Não se permitirá, portanto outra forma de pagamento que não seja a de crédito em conta, o que vem cumprir as normativas do decreto da Presidência da República 6.170 de 25 de julho de 2007.</w:t>
      </w:r>
    </w:p>
    <w:p w:rsidR="002633BF" w:rsidRPr="00F74F34" w:rsidRDefault="002633BF" w:rsidP="00C148A3">
      <w:pPr>
        <w:spacing w:line="276" w:lineRule="auto"/>
      </w:pPr>
    </w:p>
    <w:p w:rsidR="0055096B" w:rsidRPr="00F74F34" w:rsidRDefault="0055096B" w:rsidP="00C148A3">
      <w:pPr>
        <w:spacing w:line="276" w:lineRule="auto"/>
        <w:rPr>
          <w:b/>
          <w:bCs/>
        </w:rPr>
      </w:pPr>
      <w:r w:rsidRPr="00F74F34">
        <w:rPr>
          <w:b/>
          <w:bCs/>
        </w:rPr>
        <w:t xml:space="preserve">CLÁUSULA </w:t>
      </w:r>
      <w:r w:rsidR="00B10F30" w:rsidRPr="00F74F34">
        <w:rPr>
          <w:b/>
          <w:bCs/>
        </w:rPr>
        <w:t>VII</w:t>
      </w:r>
      <w:r w:rsidRPr="00F74F34">
        <w:rPr>
          <w:b/>
          <w:bCs/>
        </w:rPr>
        <w:t xml:space="preserve"> - VIGÊNCIA CONTRATUAL:</w:t>
      </w:r>
    </w:p>
    <w:p w:rsidR="00B10F30" w:rsidRPr="00F74F34" w:rsidRDefault="00B10F30" w:rsidP="00C148A3">
      <w:pPr>
        <w:pStyle w:val="PargrafodaLista"/>
        <w:numPr>
          <w:ilvl w:val="0"/>
          <w:numId w:val="18"/>
        </w:numPr>
        <w:spacing w:line="276" w:lineRule="auto"/>
        <w:contextualSpacing/>
        <w:rPr>
          <w:vanish/>
          <w:color w:val="000000" w:themeColor="text1"/>
        </w:rPr>
      </w:pPr>
    </w:p>
    <w:p w:rsidR="00FA67F7" w:rsidRPr="00F74F34" w:rsidRDefault="0055096B" w:rsidP="00CC1BC5">
      <w:pPr>
        <w:pStyle w:val="FORMATAO1NOVO"/>
        <w:widowControl w:val="0"/>
        <w:autoSpaceDE w:val="0"/>
        <w:autoSpaceDN w:val="0"/>
        <w:adjustRightInd w:val="0"/>
        <w:ind w:right="-143"/>
      </w:pPr>
      <w:r w:rsidRPr="00F74F34">
        <w:t xml:space="preserve">O prazo do referido contrato será de </w:t>
      </w:r>
      <w:r w:rsidR="00CC1BC5">
        <w:rPr>
          <w:b/>
          <w:u w:val="single"/>
        </w:rPr>
        <w:t>18</w:t>
      </w:r>
      <w:r w:rsidR="008C1CC1" w:rsidRPr="00F74F34">
        <w:rPr>
          <w:rFonts w:eastAsia="Calibri"/>
          <w:b/>
          <w:u w:val="single"/>
        </w:rPr>
        <w:t xml:space="preserve"> de março de 2021 a </w:t>
      </w:r>
      <w:r w:rsidR="0082586D">
        <w:rPr>
          <w:rFonts w:eastAsia="Calibri"/>
          <w:b/>
          <w:u w:val="single"/>
        </w:rPr>
        <w:t>16</w:t>
      </w:r>
      <w:r w:rsidR="008C1CC1" w:rsidRPr="00F74F34">
        <w:rPr>
          <w:rFonts w:eastAsia="Calibri"/>
          <w:b/>
          <w:u w:val="single"/>
        </w:rPr>
        <w:t xml:space="preserve"> de </w:t>
      </w:r>
      <w:r w:rsidR="0082586D">
        <w:rPr>
          <w:rFonts w:eastAsia="Calibri"/>
          <w:b/>
          <w:u w:val="single"/>
        </w:rPr>
        <w:t>junho</w:t>
      </w:r>
      <w:r w:rsidR="008C1CC1" w:rsidRPr="00F74F34">
        <w:rPr>
          <w:rFonts w:eastAsia="Calibri"/>
          <w:b/>
          <w:u w:val="single"/>
        </w:rPr>
        <w:t xml:space="preserve"> de </w:t>
      </w:r>
      <w:r w:rsidRPr="00F74F34">
        <w:rPr>
          <w:rFonts w:eastAsia="Calibri"/>
          <w:b/>
          <w:caps/>
          <w:u w:val="single"/>
        </w:rPr>
        <w:t>20</w:t>
      </w:r>
      <w:r w:rsidR="00145AC3" w:rsidRPr="00F74F34">
        <w:rPr>
          <w:rFonts w:eastAsia="Calibri"/>
          <w:b/>
          <w:caps/>
          <w:u w:val="single"/>
        </w:rPr>
        <w:t>2</w:t>
      </w:r>
      <w:r w:rsidR="008C1CC1" w:rsidRPr="00F74F34">
        <w:rPr>
          <w:rFonts w:eastAsia="Calibri"/>
          <w:b/>
          <w:caps/>
          <w:u w:val="single"/>
        </w:rPr>
        <w:t>1</w:t>
      </w:r>
      <w:r w:rsidRPr="00F74F34">
        <w:t xml:space="preserve">, </w:t>
      </w:r>
      <w:r w:rsidR="008C1CC1" w:rsidRPr="00F74F34">
        <w:t>podendo ser prorrogado, nos casos previstos nos § 1º e/ou 2º do Art. 57 da Lei nº. 8.666/93 e suas alterações.</w:t>
      </w:r>
    </w:p>
    <w:p w:rsidR="008C1CC1" w:rsidRPr="00F74F34" w:rsidRDefault="008C1CC1" w:rsidP="008C1CC1">
      <w:pPr>
        <w:pStyle w:val="FORMATAO1NOVO"/>
        <w:widowControl w:val="0"/>
        <w:numPr>
          <w:ilvl w:val="0"/>
          <w:numId w:val="0"/>
        </w:numPr>
        <w:autoSpaceDE w:val="0"/>
        <w:autoSpaceDN w:val="0"/>
        <w:adjustRightInd w:val="0"/>
        <w:ind w:right="-143"/>
      </w:pPr>
    </w:p>
    <w:p w:rsidR="0055096B" w:rsidRPr="00F74F34" w:rsidRDefault="0055096B" w:rsidP="00C148A3">
      <w:pPr>
        <w:widowControl w:val="0"/>
        <w:autoSpaceDE w:val="0"/>
        <w:autoSpaceDN w:val="0"/>
        <w:adjustRightInd w:val="0"/>
        <w:spacing w:line="276" w:lineRule="auto"/>
        <w:ind w:right="-143"/>
        <w:rPr>
          <w:b/>
          <w:bCs/>
        </w:rPr>
      </w:pPr>
      <w:r w:rsidRPr="00F74F34">
        <w:rPr>
          <w:b/>
          <w:bCs/>
        </w:rPr>
        <w:t xml:space="preserve">CLÁUSULA </w:t>
      </w:r>
      <w:r w:rsidR="00B10F30" w:rsidRPr="00F74F34">
        <w:rPr>
          <w:b/>
          <w:bCs/>
        </w:rPr>
        <w:t>VIII</w:t>
      </w:r>
      <w:r w:rsidRPr="00F74F34">
        <w:rPr>
          <w:b/>
          <w:bCs/>
        </w:rPr>
        <w:t xml:space="preserve"> - DOS RECURSOS FINANCEIROS:</w:t>
      </w:r>
    </w:p>
    <w:p w:rsidR="00B10F30" w:rsidRPr="00F74F34" w:rsidRDefault="00B10F30" w:rsidP="00C148A3">
      <w:pPr>
        <w:pStyle w:val="PargrafodaLista"/>
        <w:numPr>
          <w:ilvl w:val="0"/>
          <w:numId w:val="18"/>
        </w:numPr>
        <w:spacing w:line="276" w:lineRule="auto"/>
        <w:contextualSpacing/>
        <w:rPr>
          <w:vanish/>
          <w:color w:val="000000" w:themeColor="text1"/>
        </w:rPr>
      </w:pPr>
    </w:p>
    <w:p w:rsidR="0055096B" w:rsidRPr="00F74F34" w:rsidRDefault="0055096B" w:rsidP="00C148A3">
      <w:pPr>
        <w:pStyle w:val="FORMATAO1NOVO"/>
      </w:pPr>
      <w:r w:rsidRPr="00F74F34">
        <w:t>O valor acordado será pago pela CONTRATANTE à CONTRATADA, através da seguinte dotação orçamentária:</w:t>
      </w:r>
    </w:p>
    <w:p w:rsidR="0055096B" w:rsidRPr="00F74F34" w:rsidRDefault="0055096B" w:rsidP="00C148A3">
      <w:pPr>
        <w:spacing w:line="276" w:lineRule="auto"/>
        <w:ind w:right="-143"/>
        <w:rPr>
          <w:b/>
          <w:bCs/>
        </w:rPr>
      </w:pPr>
    </w:p>
    <w:p w:rsidR="00515523" w:rsidRPr="00F74F34" w:rsidRDefault="00515523" w:rsidP="008C1CC1">
      <w:pPr>
        <w:pStyle w:val="FORMATAO2"/>
        <w:rPr>
          <w:rFonts w:eastAsiaTheme="minorHAnsi"/>
          <w:lang w:eastAsia="en-US"/>
        </w:rPr>
      </w:pPr>
      <w:r w:rsidRPr="00F74F34">
        <w:rPr>
          <w:rFonts w:eastAsiaTheme="minorHAnsi"/>
          <w:lang w:eastAsia="en-US"/>
        </w:rPr>
        <w:t xml:space="preserve">Exercício 2021 </w:t>
      </w:r>
    </w:p>
    <w:p w:rsidR="00515523" w:rsidRPr="00F74F34" w:rsidRDefault="00690B6E" w:rsidP="008C1CC1">
      <w:pPr>
        <w:pStyle w:val="FORMATAO2"/>
        <w:rPr>
          <w:rFonts w:eastAsiaTheme="minorHAnsi"/>
          <w:lang w:eastAsia="en-US"/>
        </w:rPr>
      </w:pPr>
      <w:r>
        <w:rPr>
          <w:rFonts w:eastAsiaTheme="minorHAnsi"/>
          <w:lang w:eastAsia="en-US"/>
        </w:rPr>
        <w:t xml:space="preserve">Atividade 0802.103021001.2.065 </w:t>
      </w:r>
      <w:r w:rsidR="00515523" w:rsidRPr="00F74F34">
        <w:rPr>
          <w:rFonts w:eastAsiaTheme="minorHAnsi"/>
          <w:lang w:eastAsia="en-US"/>
        </w:rPr>
        <w:t>Operacionalização do programa de Prevenção e Enfretamento do COVID19,</w:t>
      </w:r>
    </w:p>
    <w:p w:rsidR="00515523" w:rsidRPr="00F74F34" w:rsidRDefault="00515523" w:rsidP="008C1CC1">
      <w:pPr>
        <w:pStyle w:val="FORMATAO2"/>
        <w:rPr>
          <w:rFonts w:eastAsiaTheme="minorHAnsi"/>
          <w:lang w:eastAsia="en-US"/>
        </w:rPr>
      </w:pPr>
      <w:r w:rsidRPr="00F74F34">
        <w:rPr>
          <w:rFonts w:eastAsiaTheme="minorHAnsi"/>
          <w:lang w:eastAsia="en-US"/>
        </w:rPr>
        <w:t xml:space="preserve">Classificação econômica 3.3.90.30.00 Material de consumo, </w:t>
      </w:r>
    </w:p>
    <w:p w:rsidR="00515523" w:rsidRPr="00F74F34" w:rsidRDefault="00515523" w:rsidP="008C1CC1">
      <w:pPr>
        <w:pStyle w:val="FORMATAO2"/>
        <w:rPr>
          <w:rFonts w:eastAsiaTheme="minorHAnsi"/>
          <w:lang w:eastAsia="en-US"/>
        </w:rPr>
      </w:pPr>
      <w:r w:rsidRPr="00F74F34">
        <w:rPr>
          <w:rFonts w:eastAsiaTheme="minorHAnsi"/>
          <w:lang w:eastAsia="en-US"/>
        </w:rPr>
        <w:t>Subelemento 3.3.90.30.36</w:t>
      </w:r>
      <w:r w:rsidR="008C1CC1" w:rsidRPr="00F74F34">
        <w:rPr>
          <w:rFonts w:eastAsiaTheme="minorHAnsi"/>
          <w:lang w:eastAsia="en-US"/>
        </w:rPr>
        <w:t xml:space="preserve"> Material hospitalar</w:t>
      </w:r>
      <w:r w:rsidRPr="00F74F34">
        <w:rPr>
          <w:rFonts w:eastAsiaTheme="minorHAnsi"/>
          <w:lang w:eastAsia="en-US"/>
        </w:rPr>
        <w:t xml:space="preserve">, </w:t>
      </w:r>
    </w:p>
    <w:p w:rsidR="00515523" w:rsidRPr="00F74F34" w:rsidRDefault="00515523" w:rsidP="008C1CC1">
      <w:pPr>
        <w:pStyle w:val="FORMATAO2"/>
        <w:rPr>
          <w:rFonts w:eastAsiaTheme="minorHAnsi"/>
          <w:lang w:eastAsia="en-US"/>
        </w:rPr>
      </w:pPr>
      <w:r w:rsidRPr="00F74F34">
        <w:rPr>
          <w:rFonts w:eastAsiaTheme="minorHAnsi"/>
          <w:lang w:eastAsia="en-US"/>
        </w:rPr>
        <w:t>Recurso: C/C: 54.300-4 - COVID.</w:t>
      </w:r>
    </w:p>
    <w:p w:rsidR="00515523" w:rsidRPr="00F74F34" w:rsidRDefault="008C1CC1" w:rsidP="008C1CC1">
      <w:pPr>
        <w:pStyle w:val="FORMATAO2"/>
        <w:rPr>
          <w:rFonts w:eastAsiaTheme="minorHAnsi"/>
          <w:lang w:eastAsia="en-US"/>
        </w:rPr>
      </w:pPr>
      <w:r w:rsidRPr="00F74F34">
        <w:rPr>
          <w:rFonts w:eastAsiaTheme="minorHAnsi"/>
          <w:lang w:eastAsia="en-US"/>
        </w:rPr>
        <w:t xml:space="preserve">No </w:t>
      </w:r>
      <w:r w:rsidR="00515523" w:rsidRPr="00F74F34">
        <w:rPr>
          <w:rFonts w:eastAsiaTheme="minorHAnsi"/>
          <w:lang w:eastAsia="en-US"/>
        </w:rPr>
        <w:t xml:space="preserve">valor de R$ 97.600,00 </w:t>
      </w:r>
      <w:r w:rsidRPr="00F74F34">
        <w:rPr>
          <w:rFonts w:eastAsia="Batang"/>
        </w:rPr>
        <w:t>(noventa e sete mil e seiscentos reais).</w:t>
      </w:r>
    </w:p>
    <w:p w:rsidR="0055096B" w:rsidRPr="00F74F34" w:rsidRDefault="0055096B" w:rsidP="00C148A3">
      <w:pPr>
        <w:spacing w:line="276" w:lineRule="auto"/>
        <w:ind w:right="-143"/>
        <w:rPr>
          <w:b/>
          <w:bCs/>
        </w:rPr>
      </w:pPr>
    </w:p>
    <w:p w:rsidR="0059368A" w:rsidRPr="00F74F34" w:rsidRDefault="0059368A" w:rsidP="00C148A3">
      <w:pPr>
        <w:spacing w:line="276" w:lineRule="auto"/>
        <w:ind w:right="-143"/>
        <w:rPr>
          <w:b/>
          <w:bCs/>
        </w:rPr>
      </w:pPr>
      <w:r w:rsidRPr="00F74F34">
        <w:rPr>
          <w:b/>
          <w:bCs/>
        </w:rPr>
        <w:t>CLÁUSULA IX – DA GARANTIA:</w:t>
      </w:r>
    </w:p>
    <w:p w:rsidR="00077FBA" w:rsidRPr="00F74F34" w:rsidRDefault="00077FBA" w:rsidP="00C148A3">
      <w:pPr>
        <w:pStyle w:val="PargrafodaLista"/>
        <w:numPr>
          <w:ilvl w:val="0"/>
          <w:numId w:val="18"/>
        </w:numPr>
        <w:spacing w:line="276" w:lineRule="auto"/>
        <w:contextualSpacing/>
        <w:rPr>
          <w:vanish/>
          <w:color w:val="000000" w:themeColor="text1"/>
        </w:rPr>
      </w:pPr>
    </w:p>
    <w:p w:rsidR="0059368A" w:rsidRPr="00F74F34" w:rsidRDefault="0059368A" w:rsidP="00C148A3">
      <w:pPr>
        <w:pStyle w:val="FORMATAO1NOVO"/>
      </w:pPr>
      <w:r w:rsidRPr="00F74F34">
        <w:t>Para garantia das atividades, a empresa contratada deverá obedecer às normas de segurança impostas pelos Órgãos de controle correspondentes, sob pena de sanção prevista na Lei n° 8.666/93.</w:t>
      </w:r>
    </w:p>
    <w:p w:rsidR="0059368A" w:rsidRPr="00F74F34" w:rsidRDefault="0059368A" w:rsidP="00C148A3">
      <w:pPr>
        <w:pStyle w:val="FORMATAO1NOVO"/>
        <w:numPr>
          <w:ilvl w:val="0"/>
          <w:numId w:val="0"/>
        </w:numPr>
      </w:pPr>
    </w:p>
    <w:p w:rsidR="0055096B" w:rsidRPr="00F74F34" w:rsidRDefault="0055096B" w:rsidP="00C148A3">
      <w:pPr>
        <w:spacing w:line="276" w:lineRule="auto"/>
        <w:ind w:right="-143"/>
        <w:rPr>
          <w:b/>
          <w:bCs/>
        </w:rPr>
      </w:pPr>
      <w:r w:rsidRPr="00F74F34">
        <w:rPr>
          <w:b/>
          <w:bCs/>
        </w:rPr>
        <w:t xml:space="preserve">CLÁUSULA </w:t>
      </w:r>
      <w:r w:rsidR="00A03577" w:rsidRPr="00F74F34">
        <w:rPr>
          <w:b/>
          <w:bCs/>
        </w:rPr>
        <w:t>X</w:t>
      </w:r>
      <w:r w:rsidRPr="00F74F34">
        <w:rPr>
          <w:b/>
          <w:bCs/>
        </w:rPr>
        <w:t>– DAS OBRIGAÇÕES DA CONTRATANTE E CONTRATADA:</w:t>
      </w:r>
    </w:p>
    <w:p w:rsidR="00B10F30" w:rsidRPr="00F74F34" w:rsidRDefault="00B10F30" w:rsidP="00C148A3">
      <w:pPr>
        <w:pStyle w:val="PargrafodaLista"/>
        <w:numPr>
          <w:ilvl w:val="0"/>
          <w:numId w:val="18"/>
        </w:numPr>
        <w:spacing w:line="276" w:lineRule="auto"/>
        <w:contextualSpacing/>
        <w:rPr>
          <w:vanish/>
          <w:color w:val="000000" w:themeColor="text1"/>
        </w:rPr>
      </w:pPr>
    </w:p>
    <w:p w:rsidR="0055096B" w:rsidRPr="00F74F34" w:rsidRDefault="0055096B" w:rsidP="00F74F34">
      <w:pPr>
        <w:pStyle w:val="FORMATAO1NOVO"/>
      </w:pPr>
      <w:r w:rsidRPr="00F74F34">
        <w:t>DA CONTRATANTE:</w:t>
      </w:r>
    </w:p>
    <w:p w:rsidR="008C1CC1" w:rsidRPr="00F74F34" w:rsidRDefault="008C1CC1" w:rsidP="00F74F34">
      <w:pPr>
        <w:pStyle w:val="FORMATAO2"/>
      </w:pPr>
      <w:r w:rsidRPr="00F74F34">
        <w:t>Emitir e encaminhar os pedidos dos itens mediante ordem de compra assinada por, no mínimo, 02 (duas) assinaturas dos a seguir indicados: Prefeito ou Vice-Prefeita e Secretário Municipal de Saúde;</w:t>
      </w:r>
    </w:p>
    <w:p w:rsidR="008C1CC1" w:rsidRPr="00F74F34" w:rsidRDefault="008C1CC1" w:rsidP="00F74F34">
      <w:pPr>
        <w:pStyle w:val="FORMATAO2"/>
      </w:pPr>
      <w:r w:rsidRPr="00F74F34">
        <w:t xml:space="preserve">Prestar as informações e os esclarecimentos pertinentes que venham a ser solicitados pelos colaboradores da contratada; </w:t>
      </w:r>
    </w:p>
    <w:p w:rsidR="008C1CC1" w:rsidRPr="00F74F34" w:rsidRDefault="008C1CC1" w:rsidP="00F74F34">
      <w:pPr>
        <w:pStyle w:val="FORMATAO2"/>
      </w:pPr>
      <w:r w:rsidRPr="00F74F34">
        <w:t>Exercer a fiscalização do contrato, por servidores designados por meio de Portaria;</w:t>
      </w:r>
    </w:p>
    <w:p w:rsidR="008C1CC1" w:rsidRPr="00F74F34" w:rsidRDefault="008C1CC1" w:rsidP="00F74F34">
      <w:pPr>
        <w:pStyle w:val="FORMATAO2"/>
        <w:rPr>
          <w:color w:val="000000"/>
        </w:rPr>
      </w:pPr>
      <w:r w:rsidRPr="00F74F34">
        <w:rPr>
          <w:color w:val="000000"/>
        </w:rPr>
        <w:t xml:space="preserve">Rejeitar os produtos que não satisfazerem aos padrões exigidos nas especificações e recomendações da contratante; </w:t>
      </w:r>
    </w:p>
    <w:p w:rsidR="008C1CC1" w:rsidRPr="00F74F34" w:rsidRDefault="008C1CC1" w:rsidP="00F74F34">
      <w:pPr>
        <w:pStyle w:val="FORMATAO2"/>
        <w:rPr>
          <w:color w:val="000000"/>
        </w:rPr>
      </w:pPr>
      <w:r w:rsidRPr="00F74F34">
        <w:t xml:space="preserve">Efetuar o pagamento, </w:t>
      </w:r>
      <w:r w:rsidRPr="00F74F34">
        <w:rPr>
          <w:color w:val="000000"/>
        </w:rPr>
        <w:t xml:space="preserve">mediante apresentação de Notas Fiscais acompanhadas do pedido de compra (ordem de compra/ordem de serviços), emitidas conforme o item </w:t>
      </w:r>
      <w:r w:rsidR="0082586D">
        <w:rPr>
          <w:color w:val="000000"/>
        </w:rPr>
        <w:t>9.1</w:t>
      </w:r>
      <w:r w:rsidRPr="00F74F34">
        <w:rPr>
          <w:color w:val="000000"/>
        </w:rPr>
        <w:t xml:space="preserve">.1. </w:t>
      </w:r>
    </w:p>
    <w:p w:rsidR="008C1CC1" w:rsidRPr="00F74F34" w:rsidRDefault="008C1CC1" w:rsidP="00F74F34">
      <w:pPr>
        <w:pStyle w:val="FORMATAO2"/>
      </w:pPr>
      <w:r w:rsidRPr="00F74F34">
        <w:t xml:space="preserve">Comunicar oficialmente à contratada quaisquer falhas verificadas que venham a infringir qualquer cláusula contratual, especialmente no que se refere às obrigações da contratada previstas no item seguinte deste </w:t>
      </w:r>
      <w:r w:rsidR="00CF7341">
        <w:t>Contrato</w:t>
      </w:r>
      <w:r w:rsidRPr="00F74F34">
        <w:t xml:space="preserve">; </w:t>
      </w:r>
    </w:p>
    <w:p w:rsidR="008C1CC1" w:rsidRPr="00F74F34" w:rsidRDefault="008C1CC1" w:rsidP="00F74F34">
      <w:pPr>
        <w:pStyle w:val="FORMATAO2"/>
      </w:pPr>
      <w:r w:rsidRPr="00F74F34">
        <w:t xml:space="preserve">Reter, por ocasião de cada pagamento, os valores de cada penalidade, caso venham a ser aplicadas; </w:t>
      </w:r>
    </w:p>
    <w:p w:rsidR="008C1CC1" w:rsidRPr="00F74F34" w:rsidRDefault="008C1CC1" w:rsidP="00F74F34">
      <w:pPr>
        <w:pStyle w:val="FORMATAO2"/>
        <w:rPr>
          <w:color w:val="000000"/>
        </w:rPr>
      </w:pPr>
      <w:r w:rsidRPr="00F74F34">
        <w:rPr>
          <w:color w:val="000000"/>
        </w:rPr>
        <w:t>Deve-se ressaltar a necessidade das notas fiscais virem acompanhadas dos respectivos DANFS (Documento Auxiliar da Nota Fiscal), os quais deverão conter o atesto de Recebimento pelo servidor que recebeu e conferiu o produto, conforme preceitua o Art. 62 a 63 da Lei nº 4.320/64.</w:t>
      </w:r>
    </w:p>
    <w:p w:rsidR="008C1CC1" w:rsidRPr="00F74F34" w:rsidRDefault="008C1CC1" w:rsidP="00F74F34">
      <w:pPr>
        <w:pStyle w:val="FORMATAO2"/>
      </w:pPr>
      <w:r w:rsidRPr="00F74F34">
        <w:t xml:space="preserve">Exercer a fiscalização do contrato, por servidores designados por meio de Portaria; </w:t>
      </w:r>
    </w:p>
    <w:p w:rsidR="0055096B" w:rsidRPr="00F74F34" w:rsidRDefault="008C1CC1" w:rsidP="00F74F34">
      <w:pPr>
        <w:pStyle w:val="FORMATAO2"/>
      </w:pPr>
      <w:r w:rsidRPr="00F74F34">
        <w:t>Rescindir o (s) contrato (s), com as consequências contratuais previstas em Lei, em caso de não cumprimento regular das cláusulas contratuais, conforme previsto no Art. 78 e 79 da Lei 8.666/1993 e aplicar as sanções administrativas previstas em Lei;</w:t>
      </w:r>
    </w:p>
    <w:p w:rsidR="002C43CA" w:rsidRDefault="002C43CA" w:rsidP="00C148A3">
      <w:pPr>
        <w:pStyle w:val="Corpodetexto"/>
        <w:tabs>
          <w:tab w:val="left" w:pos="851"/>
        </w:tabs>
        <w:spacing w:line="276" w:lineRule="auto"/>
        <w:rPr>
          <w:rFonts w:ascii="Times New Roman" w:hAnsi="Times New Roman" w:cs="Times New Roman"/>
          <w:sz w:val="24"/>
          <w:szCs w:val="24"/>
        </w:rPr>
      </w:pPr>
    </w:p>
    <w:p w:rsidR="00690B6E" w:rsidRDefault="00690B6E" w:rsidP="00C148A3">
      <w:pPr>
        <w:pStyle w:val="Corpodetexto"/>
        <w:tabs>
          <w:tab w:val="left" w:pos="851"/>
        </w:tabs>
        <w:spacing w:line="276" w:lineRule="auto"/>
        <w:rPr>
          <w:rFonts w:ascii="Times New Roman" w:hAnsi="Times New Roman" w:cs="Times New Roman"/>
          <w:sz w:val="24"/>
          <w:szCs w:val="24"/>
        </w:rPr>
      </w:pPr>
    </w:p>
    <w:p w:rsidR="00690B6E" w:rsidRPr="00F74F34" w:rsidRDefault="00690B6E" w:rsidP="00C148A3">
      <w:pPr>
        <w:pStyle w:val="Corpodetexto"/>
        <w:tabs>
          <w:tab w:val="left" w:pos="851"/>
        </w:tabs>
        <w:spacing w:line="276" w:lineRule="auto"/>
        <w:rPr>
          <w:rFonts w:ascii="Times New Roman" w:hAnsi="Times New Roman" w:cs="Times New Roman"/>
          <w:sz w:val="24"/>
          <w:szCs w:val="24"/>
        </w:rPr>
      </w:pPr>
    </w:p>
    <w:p w:rsidR="0055096B" w:rsidRPr="00F74F34" w:rsidRDefault="0055096B" w:rsidP="00C148A3">
      <w:pPr>
        <w:pStyle w:val="FORMATAO1NOVO"/>
      </w:pPr>
      <w:r w:rsidRPr="00F74F34">
        <w:lastRenderedPageBreak/>
        <w:t>DA CONTRATADA:</w:t>
      </w:r>
    </w:p>
    <w:p w:rsidR="00F74F34" w:rsidRPr="00F74F34" w:rsidRDefault="00F74F34" w:rsidP="00F74F34">
      <w:pPr>
        <w:pStyle w:val="FORMATAO2"/>
      </w:pPr>
      <w:r w:rsidRPr="00F74F34">
        <w:t xml:space="preserve">Fornecer o objeto em estrita conformidade com as disposições deste </w:t>
      </w:r>
      <w:r w:rsidR="0082586D">
        <w:t>contrato</w:t>
      </w:r>
      <w:r w:rsidRPr="00F74F34">
        <w:t xml:space="preserve"> e seus anexos e com os termos da proposta de preços, não sendo admitidas retificações, cancelamentos, quer que seja nos preços, quer seja nas condições estabelecidas;</w:t>
      </w:r>
    </w:p>
    <w:p w:rsidR="00F74F34" w:rsidRPr="00F74F34" w:rsidRDefault="00F74F34" w:rsidP="00F74F34">
      <w:pPr>
        <w:pStyle w:val="FORMATAO2"/>
      </w:pPr>
      <w:r w:rsidRPr="00F74F34">
        <w:t>Responsabilizar-se pela qualidade dos produtos fornecidos, sob pena de responder pelos danos causados a Administração;</w:t>
      </w:r>
    </w:p>
    <w:p w:rsidR="00F74F34" w:rsidRPr="00F74F34" w:rsidRDefault="00F74F34" w:rsidP="00F74F34">
      <w:pPr>
        <w:pStyle w:val="FORMATAO2"/>
      </w:pPr>
      <w:r w:rsidRPr="00F74F34">
        <w:t>Não transferir a outrem, no todo ou em parte, o objeto adjudicado, sem prévia e expressa anuência da Prefeitura Municipal de Paragominas;</w:t>
      </w:r>
    </w:p>
    <w:p w:rsidR="00F74F34" w:rsidRPr="00F74F34" w:rsidRDefault="00F74F34" w:rsidP="00F74F34">
      <w:pPr>
        <w:pStyle w:val="FORMATAO2"/>
      </w:pPr>
      <w:r w:rsidRPr="00F74F34">
        <w:t>Aceitar, nas mesmas condições, os acréscimos ou supressões que se fizerem, nos termos do Art. 65, § 1°, da Lei Federal n. 8.666/93;</w:t>
      </w:r>
    </w:p>
    <w:p w:rsidR="00F74F34" w:rsidRPr="00F74F34" w:rsidRDefault="00F74F34" w:rsidP="00F74F34">
      <w:pPr>
        <w:pStyle w:val="FORMATAO2"/>
      </w:pPr>
      <w:r w:rsidRPr="00F74F34">
        <w:t>Manter, durante o prazo de vigência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w:t>
      </w:r>
      <w:r w:rsidRPr="00F74F34">
        <w:cr/>
        <w:t>Todos os custos referentes à entrega dos itens ficarão por conta da CONTRATADA.</w:t>
      </w:r>
    </w:p>
    <w:p w:rsidR="00F74F34" w:rsidRPr="00F74F34" w:rsidRDefault="00F74F34" w:rsidP="00F74F34">
      <w:pPr>
        <w:pStyle w:val="FORMATAO2"/>
      </w:pPr>
      <w:r w:rsidRPr="00F74F34">
        <w:t xml:space="preserve">Deverá apresentar registro do produto emitido pela ANVISA ou cópia da publicação do Diário Oficial da União; </w:t>
      </w:r>
    </w:p>
    <w:p w:rsidR="00F74F34" w:rsidRPr="00F74F34" w:rsidRDefault="00F74F34" w:rsidP="00F74F34">
      <w:pPr>
        <w:pStyle w:val="FORMATAO2"/>
      </w:pPr>
      <w:r w:rsidRPr="00F74F34">
        <w:rPr>
          <w:b/>
        </w:rPr>
        <w:t>Embalagem:</w:t>
      </w:r>
      <w:r w:rsidRPr="00F74F34">
        <w:t xml:space="preserve"> Entregar o produto na embalagem original, em perfeito estado, sem sinais de violação;</w:t>
      </w:r>
    </w:p>
    <w:p w:rsidR="00F74F34" w:rsidRPr="00F74F34" w:rsidRDefault="00F74F34" w:rsidP="00F74F34">
      <w:pPr>
        <w:pStyle w:val="FORMATAO2"/>
      </w:pPr>
      <w:r w:rsidRPr="00F74F34">
        <w:rPr>
          <w:b/>
        </w:rPr>
        <w:t>Rotulagens e Manuais:</w:t>
      </w:r>
      <w:r w:rsidRPr="00F74F34">
        <w:t xml:space="preserve"> Todos os produtos nacionais ou importados, deverão constar nos rótulos e manuais todas as informações em língua portuguesa, ou seja, número de lote, data de fabricação e validade, de acordo com a Legislação Sanitária e nos termos do artigo 31 do Código de Defesa do consumidor;</w:t>
      </w:r>
    </w:p>
    <w:p w:rsidR="00F74F34" w:rsidRPr="00F74F34" w:rsidRDefault="00F74F34" w:rsidP="00F74F34">
      <w:pPr>
        <w:pStyle w:val="FORMATAO2"/>
      </w:pPr>
      <w:r w:rsidRPr="00F74F34">
        <w:rPr>
          <w:b/>
        </w:rPr>
        <w:t>Lote:</w:t>
      </w:r>
      <w:r w:rsidRPr="00F74F34">
        <w:t xml:space="preserve"> O número dos lotes deve estar especificado na nota fiscal por quantidade de cada produto entregue;</w:t>
      </w:r>
    </w:p>
    <w:p w:rsidR="00F74F34" w:rsidRPr="00F74F34" w:rsidRDefault="00F74F34" w:rsidP="00F74F34">
      <w:pPr>
        <w:pStyle w:val="FORMATAO2"/>
      </w:pPr>
      <w:r w:rsidRPr="00F74F34">
        <w:rPr>
          <w:b/>
        </w:rPr>
        <w:t>Validade dos Produtos:</w:t>
      </w:r>
      <w:r w:rsidRPr="00F74F34">
        <w:t xml:space="preserve"> Os produtos devem ser entregues por lotes e data de validade, com seus respectivos quantitativos na nota fiscal;</w:t>
      </w:r>
    </w:p>
    <w:p w:rsidR="00F74F34" w:rsidRPr="00F74F34" w:rsidRDefault="00F74F34" w:rsidP="00F74F34">
      <w:pPr>
        <w:pStyle w:val="FORMATAO2"/>
      </w:pPr>
      <w:r w:rsidRPr="00F74F34">
        <w:rPr>
          <w:b/>
        </w:rPr>
        <w:t>Prazo de Validade:</w:t>
      </w:r>
      <w:r w:rsidRPr="00F74F34">
        <w:t xml:space="preserve"> O prazo de validade dos produtos não deverá ser inferior a 12 (doze) meses a contar da data de entrega do produto;</w:t>
      </w:r>
    </w:p>
    <w:p w:rsidR="00C148A3" w:rsidRPr="00F74F34" w:rsidRDefault="00C148A3" w:rsidP="00C148A3">
      <w:pPr>
        <w:pStyle w:val="FORMATAO1NOVO"/>
        <w:numPr>
          <w:ilvl w:val="0"/>
          <w:numId w:val="0"/>
        </w:numPr>
      </w:pPr>
    </w:p>
    <w:p w:rsidR="005C5ED8" w:rsidRPr="00F74F34" w:rsidRDefault="005C5ED8" w:rsidP="00C148A3">
      <w:pPr>
        <w:pStyle w:val="FORMATAO1NOVO"/>
        <w:numPr>
          <w:ilvl w:val="0"/>
          <w:numId w:val="0"/>
        </w:numPr>
        <w:rPr>
          <w:b/>
        </w:rPr>
      </w:pPr>
      <w:r w:rsidRPr="00F74F34">
        <w:rPr>
          <w:b/>
        </w:rPr>
        <w:t>CLÁUSULA XI – RESPONSABILIDADE:</w:t>
      </w:r>
    </w:p>
    <w:p w:rsidR="005C5ED8" w:rsidRPr="00F74F34" w:rsidRDefault="005C5ED8" w:rsidP="00C148A3">
      <w:pPr>
        <w:pStyle w:val="PargrafodaLista"/>
        <w:numPr>
          <w:ilvl w:val="0"/>
          <w:numId w:val="18"/>
        </w:numPr>
        <w:spacing w:line="276" w:lineRule="auto"/>
        <w:contextualSpacing/>
        <w:rPr>
          <w:vanish/>
          <w:color w:val="000000" w:themeColor="text1"/>
        </w:rPr>
      </w:pPr>
    </w:p>
    <w:p w:rsidR="005C5ED8" w:rsidRPr="00F74F34" w:rsidRDefault="005C5ED8" w:rsidP="00C148A3">
      <w:pPr>
        <w:pStyle w:val="FORMATAO1NOVO"/>
      </w:pPr>
      <w:r w:rsidRPr="00F74F34">
        <w:t>A CONTRATADA é responsável direta e exclusivamente, pelo fornecimento dos produtos de boa qualidade, respondendo diretamente por danos que, por si seus prepostos empregados ou subcontratados, por dolo ou culpa, causar à Prefeitura Municipal de Paragominas, ao patrimônio público ou a terceiros, não sendo elidida essa responsabilidade pela fiscalização e o acompanhamento dos Serviços pela Prefeitura Municipal.</w:t>
      </w:r>
    </w:p>
    <w:p w:rsidR="0055096B" w:rsidRPr="00F74F34" w:rsidRDefault="0055096B" w:rsidP="00C148A3">
      <w:pPr>
        <w:pStyle w:val="Corpodetexto"/>
        <w:spacing w:line="276" w:lineRule="auto"/>
        <w:contextualSpacing/>
        <w:rPr>
          <w:rFonts w:ascii="Times New Roman" w:hAnsi="Times New Roman" w:cs="Times New Roman"/>
          <w:b/>
          <w:bCs/>
          <w:sz w:val="24"/>
          <w:szCs w:val="24"/>
        </w:rPr>
      </w:pPr>
    </w:p>
    <w:p w:rsidR="008E1282" w:rsidRPr="00F74F34" w:rsidRDefault="008E1282" w:rsidP="00C148A3">
      <w:pPr>
        <w:spacing w:line="276" w:lineRule="auto"/>
        <w:ind w:left="-284" w:right="-143" w:firstLine="284"/>
        <w:rPr>
          <w:b/>
          <w:bCs/>
        </w:rPr>
      </w:pPr>
      <w:r w:rsidRPr="00F74F34">
        <w:rPr>
          <w:b/>
          <w:bCs/>
        </w:rPr>
        <w:t>CLÁUSULA XII – FISCALIZAÇÃO:</w:t>
      </w:r>
    </w:p>
    <w:p w:rsidR="008E1282" w:rsidRPr="00F74F34" w:rsidRDefault="008E1282" w:rsidP="00C148A3">
      <w:pPr>
        <w:pStyle w:val="PargrafodaLista"/>
        <w:numPr>
          <w:ilvl w:val="0"/>
          <w:numId w:val="18"/>
        </w:numPr>
        <w:spacing w:line="276" w:lineRule="auto"/>
        <w:contextualSpacing/>
        <w:rPr>
          <w:vanish/>
          <w:color w:val="000000" w:themeColor="text1"/>
        </w:rPr>
      </w:pPr>
    </w:p>
    <w:p w:rsidR="008E1282" w:rsidRPr="00F74F34" w:rsidRDefault="008E1282" w:rsidP="00C148A3">
      <w:pPr>
        <w:pStyle w:val="FORMATAO1NOVO"/>
      </w:pPr>
      <w:r w:rsidRPr="00F74F34">
        <w:t>A contratante fiscalizará a execução do contratado a fim de verificar se no seu desenvolvimento estão sendo observadas as cláusulas do contrato.</w:t>
      </w:r>
    </w:p>
    <w:p w:rsidR="008E1282" w:rsidRPr="00F74F34" w:rsidRDefault="008E1282" w:rsidP="00C148A3">
      <w:pPr>
        <w:pStyle w:val="FORMATAO1NOVO"/>
      </w:pPr>
      <w:r w:rsidRPr="00F74F34">
        <w:t xml:space="preserve">O acompanhamento e fiscalização da execução do Contrato será realizado pela servidora </w:t>
      </w:r>
      <w:r w:rsidR="00C148A3" w:rsidRPr="00F74F34">
        <w:rPr>
          <w:b/>
        </w:rPr>
        <w:t xml:space="preserve">Lomar Loureiro Garuzzi, </w:t>
      </w:r>
      <w:r w:rsidR="00C148A3" w:rsidRPr="00F74F34">
        <w:t>matrícula nº</w:t>
      </w:r>
      <w:r w:rsidR="00C148A3" w:rsidRPr="00F74F34">
        <w:rPr>
          <w:b/>
        </w:rPr>
        <w:t xml:space="preserve"> 962037 </w:t>
      </w:r>
      <w:r w:rsidRPr="00F74F34">
        <w:t xml:space="preserve">nomeada através da PORTARIA </w:t>
      </w:r>
      <w:r w:rsidRPr="00F74F34">
        <w:lastRenderedPageBreak/>
        <w:t xml:space="preserve">Nº </w:t>
      </w:r>
      <w:r w:rsidR="00F74F34">
        <w:t>12</w:t>
      </w:r>
      <w:r w:rsidRPr="00F74F34">
        <w:t>/202</w:t>
      </w:r>
      <w:r w:rsidR="00F74F34">
        <w:t>1/SEMS/G.SEC</w:t>
      </w:r>
      <w:r w:rsidRPr="00F74F34">
        <w:t xml:space="preserve">, datada de </w:t>
      </w:r>
      <w:r w:rsidR="00F74F34">
        <w:t>03</w:t>
      </w:r>
      <w:r w:rsidRPr="00F74F34">
        <w:t xml:space="preserve"> de </w:t>
      </w:r>
      <w:r w:rsidR="00F74F34">
        <w:t>fevereiro</w:t>
      </w:r>
      <w:r w:rsidRPr="00F74F34">
        <w:t xml:space="preserve"> de 202</w:t>
      </w:r>
      <w:r w:rsidR="00F74F34">
        <w:t>1</w:t>
      </w:r>
      <w:r w:rsidRPr="00F74F34">
        <w:t xml:space="preserve"> e Publicado em </w:t>
      </w:r>
      <w:r w:rsidR="00F74F34">
        <w:t>04</w:t>
      </w:r>
      <w:r w:rsidRPr="00F74F34">
        <w:t xml:space="preserve"> de </w:t>
      </w:r>
      <w:r w:rsidR="00F74F34">
        <w:t>fevereiro</w:t>
      </w:r>
      <w:r w:rsidR="006A2882">
        <w:t xml:space="preserve"> </w:t>
      </w:r>
      <w:r w:rsidRPr="00F74F34">
        <w:t>de 202</w:t>
      </w:r>
      <w:r w:rsidR="00F74F34">
        <w:t>1</w:t>
      </w:r>
      <w:r w:rsidRPr="00F74F34">
        <w:t>, devendo, portanto o setor competente promover anotações em registro próprio, contendo as ocorrências relacionadas à execução dos contratos, sempre buscando a regularização das falhas detectadas, exigindo assim o fiel cumprimento do objeto contratual.</w:t>
      </w:r>
    </w:p>
    <w:p w:rsidR="008E1282" w:rsidRPr="00F74F34" w:rsidRDefault="008E1282" w:rsidP="00C148A3">
      <w:pPr>
        <w:pStyle w:val="FORMATAO1NOVO"/>
      </w:pPr>
      <w:r w:rsidRPr="00F74F34">
        <w:t>Compete à fiscalização, desde a expedição da ordem de compra até o termino deste Contrato:</w:t>
      </w:r>
    </w:p>
    <w:p w:rsidR="008E1282" w:rsidRPr="00F74F34" w:rsidRDefault="008E1282" w:rsidP="00C148A3">
      <w:pPr>
        <w:pStyle w:val="FORMATAO2"/>
      </w:pPr>
      <w:r w:rsidRPr="00F74F34">
        <w:t>Solucionar as dúvidas de natureza executiva;</w:t>
      </w:r>
    </w:p>
    <w:p w:rsidR="008E1282" w:rsidRPr="00F74F34" w:rsidRDefault="008E1282" w:rsidP="00C148A3">
      <w:pPr>
        <w:pStyle w:val="FORMATAO2"/>
      </w:pPr>
      <w:r w:rsidRPr="00F74F34">
        <w:t>Acompanhar a execução do Contrato, com vistas aos pagamentos requeridos e processados pela Contratada;</w:t>
      </w:r>
    </w:p>
    <w:p w:rsidR="008E1282" w:rsidRPr="00F74F34" w:rsidRDefault="008E1282" w:rsidP="00C148A3">
      <w:pPr>
        <w:pStyle w:val="FORMATAO2"/>
      </w:pPr>
      <w:r w:rsidRPr="00F74F34">
        <w:t>Dar ciência à Prefeitura Municipal, de ocorrências que possam levar à aplicação de penalidades ou rescisão do Contrato.</w:t>
      </w:r>
    </w:p>
    <w:p w:rsidR="009F0166" w:rsidRPr="00F74F34" w:rsidRDefault="009F0166" w:rsidP="00C148A3">
      <w:pPr>
        <w:pStyle w:val="Corpodetexto"/>
        <w:spacing w:line="276" w:lineRule="auto"/>
        <w:contextualSpacing/>
        <w:rPr>
          <w:rFonts w:ascii="Times New Roman" w:hAnsi="Times New Roman" w:cs="Times New Roman"/>
          <w:b/>
          <w:bCs/>
          <w:sz w:val="24"/>
          <w:szCs w:val="24"/>
        </w:rPr>
      </w:pPr>
    </w:p>
    <w:p w:rsidR="0055096B" w:rsidRPr="00F74F34" w:rsidRDefault="0055096B" w:rsidP="00C148A3">
      <w:pPr>
        <w:adjustRightInd w:val="0"/>
        <w:spacing w:line="276" w:lineRule="auto"/>
        <w:rPr>
          <w:b/>
          <w:bCs/>
        </w:rPr>
      </w:pPr>
      <w:r w:rsidRPr="00F74F34">
        <w:rPr>
          <w:b/>
          <w:bCs/>
        </w:rPr>
        <w:t>CLÁUSULA XI</w:t>
      </w:r>
      <w:r w:rsidR="00A03577" w:rsidRPr="00F74F34">
        <w:rPr>
          <w:b/>
          <w:bCs/>
        </w:rPr>
        <w:t>I</w:t>
      </w:r>
      <w:r w:rsidR="008E1282" w:rsidRPr="00F74F34">
        <w:rPr>
          <w:b/>
          <w:bCs/>
        </w:rPr>
        <w:t xml:space="preserve">I </w:t>
      </w:r>
      <w:r w:rsidRPr="00F74F34">
        <w:rPr>
          <w:b/>
          <w:bCs/>
        </w:rPr>
        <w:t>– DAS SANÇÕES ADMINISTRATIVAS:</w:t>
      </w:r>
    </w:p>
    <w:p w:rsidR="004F76DC" w:rsidRPr="00F74F34" w:rsidRDefault="004F76DC" w:rsidP="00C148A3">
      <w:pPr>
        <w:pStyle w:val="PargrafodaLista"/>
        <w:numPr>
          <w:ilvl w:val="0"/>
          <w:numId w:val="18"/>
        </w:numPr>
        <w:spacing w:line="276" w:lineRule="auto"/>
        <w:contextualSpacing/>
        <w:rPr>
          <w:vanish/>
          <w:color w:val="000000" w:themeColor="text1"/>
        </w:rPr>
      </w:pPr>
    </w:p>
    <w:p w:rsidR="00B47CE0" w:rsidRPr="00F74F34" w:rsidRDefault="00B47CE0" w:rsidP="00C148A3">
      <w:pPr>
        <w:pStyle w:val="FORMATAO1NOVO"/>
      </w:pPr>
      <w:r w:rsidRPr="00F74F34">
        <w:t>Pelo inadimplemento das obrigações, seja na condição de participante ou de contratante, as licitantes, conforme a infração estarão sujeitas às seguintes penalidades:</w:t>
      </w:r>
    </w:p>
    <w:p w:rsidR="00B47CE0" w:rsidRPr="00F74F34" w:rsidRDefault="00B47CE0" w:rsidP="00C148A3">
      <w:pPr>
        <w:pStyle w:val="FORMATAO2"/>
      </w:pPr>
      <w:r w:rsidRPr="00F74F34">
        <w:t>Recusa injustificada em assinar o contrato: suspensão do direito de licitar e contratar com a Administração pelo prazo de até 2 (dois) anos e multa de 20% sobre o valor da proposta;</w:t>
      </w:r>
    </w:p>
    <w:p w:rsidR="00B47CE0" w:rsidRPr="00F74F34" w:rsidRDefault="00B47CE0" w:rsidP="00C148A3">
      <w:pPr>
        <w:pStyle w:val="FORMATAO2"/>
      </w:pPr>
      <w:r w:rsidRPr="00F74F34">
        <w:t>Executar o contrato com irregularidades, passíveis de correção durante a execução e sem prejuízo ao resultado: advertência;</w:t>
      </w:r>
    </w:p>
    <w:p w:rsidR="00B47CE0" w:rsidRPr="00F74F34" w:rsidRDefault="00B47CE0" w:rsidP="00C148A3">
      <w:pPr>
        <w:pStyle w:val="FORMATAO2"/>
      </w:pPr>
      <w:r w:rsidRPr="00F74F34">
        <w:t>Executar o contrato com atraso injustificado, até o limite de 10 (dez) dias, após os quais será considerada inexecução contratual: multa diária de 1% sobre o valor dos serviços não executados;</w:t>
      </w:r>
    </w:p>
    <w:p w:rsidR="00B47CE0" w:rsidRPr="00F74F34" w:rsidRDefault="00B47CE0" w:rsidP="00C148A3">
      <w:pPr>
        <w:pStyle w:val="FORMATAO2"/>
      </w:pPr>
      <w:r w:rsidRPr="00F74F34">
        <w:t>Rescisão contratual por inadimplência da contratada:</w:t>
      </w:r>
      <w:r w:rsidR="00690B6E">
        <w:t xml:space="preserve"> </w:t>
      </w:r>
      <w:r w:rsidRPr="00F74F34">
        <w:t>suspensão do direito de licitar e contratar com a Administração pelo prazo de até 2 (dois) anos e multa de 20% sobre o valor correspondente ao montante não adimplido do contrato;</w:t>
      </w:r>
    </w:p>
    <w:p w:rsidR="00B47CE0" w:rsidRPr="00F74F34" w:rsidRDefault="00B47CE0" w:rsidP="00C148A3">
      <w:pPr>
        <w:pStyle w:val="FORMATAO2"/>
      </w:pPr>
      <w:r w:rsidRPr="00F74F34">
        <w:t>Causar prejuízo material resultante diretamente de execução contratual: declaração de inidoneidade cumulada com a suspensão do direito de licitar e contratar com a Administração Pública pelo prazo de até 2 (dois) anos e multa de 10 % sobre o valor atualizado do contrato.</w:t>
      </w:r>
    </w:p>
    <w:p w:rsidR="00B47CE0" w:rsidRPr="00F74F34" w:rsidRDefault="00B47CE0" w:rsidP="00C148A3">
      <w:pPr>
        <w:pStyle w:val="FORMATAO1NOVO"/>
      </w:pPr>
      <w:r w:rsidRPr="00F74F34">
        <w:t>As penalidades serão registradas no cadastro da contratada, quando for o caso.</w:t>
      </w:r>
    </w:p>
    <w:p w:rsidR="00B47CE0" w:rsidRPr="00F74F34" w:rsidRDefault="00B47CE0" w:rsidP="00C148A3">
      <w:pPr>
        <w:pStyle w:val="FORMATAO1NOVO"/>
      </w:pPr>
      <w:r w:rsidRPr="00F74F34">
        <w:t>As multas pecuniárias referidas nesta clausula deverão ser colocadas à disposição da Prefeitura Municipal, através da Secretaria Municipal de Administração e Finanças, no prazo de 48 horas, contados da ciência da contratada.</w:t>
      </w:r>
    </w:p>
    <w:p w:rsidR="00B47CE0" w:rsidRPr="00F74F34" w:rsidRDefault="00B47CE0" w:rsidP="00C148A3">
      <w:pPr>
        <w:pStyle w:val="FORMATAO1NOVO"/>
      </w:pPr>
      <w:r w:rsidRPr="00F74F34">
        <w:t>As sanções de advertência, suspensão e declaração de inidoneidade poderão ser aplicadas juntamente com a de multa diária, facultada a defesa prévia do interessado, no respectivo processo, no prazo de 5 (cinco) dias úteis.</w:t>
      </w:r>
    </w:p>
    <w:p w:rsidR="0041500E" w:rsidRPr="00F74F34" w:rsidRDefault="0041500E" w:rsidP="00C148A3">
      <w:pPr>
        <w:tabs>
          <w:tab w:val="left" w:pos="851"/>
        </w:tabs>
        <w:spacing w:line="276" w:lineRule="auto"/>
        <w:rPr>
          <w:b/>
          <w:bCs/>
        </w:rPr>
      </w:pPr>
    </w:p>
    <w:p w:rsidR="0055096B" w:rsidRPr="00F74F34" w:rsidRDefault="0055096B" w:rsidP="00C148A3">
      <w:pPr>
        <w:spacing w:line="276" w:lineRule="auto"/>
        <w:ind w:right="-143"/>
        <w:rPr>
          <w:b/>
          <w:bCs/>
        </w:rPr>
      </w:pPr>
      <w:r w:rsidRPr="00F74F34">
        <w:rPr>
          <w:b/>
          <w:bCs/>
        </w:rPr>
        <w:t>CLÁUSULA XI</w:t>
      </w:r>
      <w:r w:rsidR="00ED3D97" w:rsidRPr="00F74F34">
        <w:rPr>
          <w:b/>
          <w:bCs/>
        </w:rPr>
        <w:t>V</w:t>
      </w:r>
      <w:r w:rsidRPr="00F74F34">
        <w:rPr>
          <w:b/>
          <w:bCs/>
        </w:rPr>
        <w:t xml:space="preserve"> - DA RESCISÃO:</w:t>
      </w:r>
    </w:p>
    <w:p w:rsidR="008E1282" w:rsidRPr="00F74F34" w:rsidRDefault="008E1282" w:rsidP="00C148A3">
      <w:pPr>
        <w:pStyle w:val="PargrafodaLista"/>
        <w:numPr>
          <w:ilvl w:val="0"/>
          <w:numId w:val="18"/>
        </w:numPr>
        <w:spacing w:line="276" w:lineRule="auto"/>
        <w:contextualSpacing/>
        <w:rPr>
          <w:vanish/>
          <w:color w:val="000000" w:themeColor="text1"/>
        </w:rPr>
      </w:pPr>
    </w:p>
    <w:p w:rsidR="00A426CB" w:rsidRPr="00F74F34" w:rsidRDefault="00A426CB" w:rsidP="00C148A3">
      <w:pPr>
        <w:pStyle w:val="FORMATAO1NOVO"/>
      </w:pPr>
      <w:r w:rsidRPr="00F74F34">
        <w:t>Este contrato será rescindido, após a conclusão do processo licitatório, a homologação pela autoridade competente de seu resultado e contratação dos serviços.</w:t>
      </w:r>
    </w:p>
    <w:p w:rsidR="0055096B" w:rsidRPr="00F74F34" w:rsidRDefault="0055096B" w:rsidP="00C148A3">
      <w:pPr>
        <w:pStyle w:val="FORMATAO1NOVO"/>
      </w:pPr>
      <w:r w:rsidRPr="00F74F34">
        <w:t>Este contrato poderá ser rescindido, nos seguintes casos:</w:t>
      </w:r>
    </w:p>
    <w:p w:rsidR="0055096B" w:rsidRPr="00F74F34" w:rsidRDefault="0055096B" w:rsidP="00C148A3">
      <w:pPr>
        <w:pStyle w:val="FORMATAO2"/>
      </w:pPr>
      <w:r w:rsidRPr="00F74F34">
        <w:lastRenderedPageBreak/>
        <w:t>Unilateralmente, pela contratante, nos casos enumerados no inciso I do art. 79 da Lei nº 8.666/93;</w:t>
      </w:r>
    </w:p>
    <w:p w:rsidR="0055096B" w:rsidRPr="00F74F34" w:rsidRDefault="0055096B" w:rsidP="00C148A3">
      <w:pPr>
        <w:pStyle w:val="FORMATAO2"/>
      </w:pPr>
      <w:r w:rsidRPr="00F74F34">
        <w:t>Amigavelmente, por acordo entre as partes, desde que haja conveniência à Administração;</w:t>
      </w:r>
    </w:p>
    <w:p w:rsidR="0055096B" w:rsidRPr="00F74F34" w:rsidRDefault="0055096B" w:rsidP="00C148A3">
      <w:pPr>
        <w:pStyle w:val="FORMATAO2"/>
      </w:pPr>
      <w:r w:rsidRPr="00F74F34">
        <w:t>Judicialmente, nos termos da Legislação Processual.</w:t>
      </w:r>
    </w:p>
    <w:p w:rsidR="00CF7341" w:rsidRPr="00F74F34" w:rsidRDefault="00CF7341" w:rsidP="00C148A3">
      <w:pPr>
        <w:spacing w:line="276" w:lineRule="auto"/>
        <w:ind w:left="-284" w:right="-143"/>
      </w:pPr>
    </w:p>
    <w:p w:rsidR="0055096B" w:rsidRPr="00F74F34" w:rsidRDefault="0055096B" w:rsidP="00C148A3">
      <w:pPr>
        <w:spacing w:line="276" w:lineRule="auto"/>
        <w:ind w:right="-143"/>
        <w:rPr>
          <w:b/>
          <w:bCs/>
        </w:rPr>
      </w:pPr>
      <w:r w:rsidRPr="00F74F34">
        <w:rPr>
          <w:b/>
          <w:bCs/>
        </w:rPr>
        <w:t>CLÁUSULA X</w:t>
      </w:r>
      <w:r w:rsidR="00ED3D97" w:rsidRPr="00F74F34">
        <w:rPr>
          <w:b/>
          <w:bCs/>
        </w:rPr>
        <w:t>V</w:t>
      </w:r>
      <w:r w:rsidRPr="00F74F34">
        <w:rPr>
          <w:b/>
          <w:bCs/>
        </w:rPr>
        <w:t xml:space="preserve"> - DO FORO:</w:t>
      </w:r>
    </w:p>
    <w:p w:rsidR="008E1282" w:rsidRPr="00F74F34" w:rsidRDefault="008E1282" w:rsidP="00C148A3">
      <w:pPr>
        <w:pStyle w:val="PargrafodaLista"/>
        <w:numPr>
          <w:ilvl w:val="0"/>
          <w:numId w:val="18"/>
        </w:numPr>
        <w:spacing w:line="276" w:lineRule="auto"/>
        <w:contextualSpacing/>
        <w:rPr>
          <w:vanish/>
          <w:color w:val="000000" w:themeColor="text1"/>
        </w:rPr>
      </w:pPr>
    </w:p>
    <w:p w:rsidR="0055096B" w:rsidRDefault="0055096B" w:rsidP="00C148A3">
      <w:pPr>
        <w:pStyle w:val="FORMATAO1NOVO"/>
      </w:pPr>
      <w:r w:rsidRPr="00F74F34">
        <w:t>Para a solução de quaisquer dúvidas, litígios ou condições decorrentes deste contrato Administrativo, fica eleito, pelos contratantes, o foro da comarca de Paragominas, com a renúncia de qualquer outro, especial, privilegiado ou de eleição, que tenham ou venham a ter.</w:t>
      </w:r>
    </w:p>
    <w:p w:rsidR="00CF7341" w:rsidRPr="00F74F34" w:rsidRDefault="00CF7341" w:rsidP="00CF7341">
      <w:pPr>
        <w:pStyle w:val="FORMATAO1NOVO"/>
        <w:numPr>
          <w:ilvl w:val="0"/>
          <w:numId w:val="0"/>
        </w:numPr>
      </w:pPr>
    </w:p>
    <w:p w:rsidR="0055096B" w:rsidRPr="00F74F34" w:rsidRDefault="0055096B" w:rsidP="00C148A3">
      <w:pPr>
        <w:spacing w:line="276" w:lineRule="auto"/>
        <w:ind w:right="-143"/>
        <w:rPr>
          <w:b/>
          <w:bCs/>
        </w:rPr>
      </w:pPr>
      <w:r w:rsidRPr="00F74F34">
        <w:rPr>
          <w:b/>
          <w:bCs/>
        </w:rPr>
        <w:t>CLÁUSULA XV</w:t>
      </w:r>
      <w:r w:rsidR="00ED3D97" w:rsidRPr="00F74F34">
        <w:rPr>
          <w:b/>
          <w:bCs/>
        </w:rPr>
        <w:t>I</w:t>
      </w:r>
      <w:r w:rsidRPr="00F74F34">
        <w:rPr>
          <w:b/>
          <w:bCs/>
        </w:rPr>
        <w:t xml:space="preserve"> - REGISTRO E PUBLICAÇÃO:</w:t>
      </w:r>
    </w:p>
    <w:p w:rsidR="008E1282" w:rsidRPr="00F74F34" w:rsidRDefault="008E1282" w:rsidP="00C148A3">
      <w:pPr>
        <w:pStyle w:val="PargrafodaLista"/>
        <w:numPr>
          <w:ilvl w:val="0"/>
          <w:numId w:val="18"/>
        </w:numPr>
        <w:spacing w:line="276" w:lineRule="auto"/>
        <w:contextualSpacing/>
        <w:rPr>
          <w:vanish/>
          <w:color w:val="000000" w:themeColor="text1"/>
        </w:rPr>
      </w:pPr>
    </w:p>
    <w:p w:rsidR="0055096B" w:rsidRPr="00F74F34" w:rsidRDefault="0055096B" w:rsidP="00C148A3">
      <w:pPr>
        <w:pStyle w:val="FORMATAO1NOVO"/>
      </w:pPr>
      <w:r w:rsidRPr="00F74F34">
        <w:t>Este contrato será publicado e encaminhado para registro no Tribunal de Contas dos Municípios.</w:t>
      </w:r>
    </w:p>
    <w:p w:rsidR="0055096B" w:rsidRPr="00F74F34" w:rsidRDefault="0055096B" w:rsidP="00C148A3">
      <w:pPr>
        <w:pStyle w:val="FORMATAO1NOVO"/>
      </w:pPr>
      <w:r w:rsidRPr="00F74F34">
        <w:t>E, por estarem justos e contratados, assinam o presente contrato, na presença de 02 (duas) testemunhas, para que sejam produzidos os efeitos legais e pretendidos.</w:t>
      </w:r>
    </w:p>
    <w:p w:rsidR="004D7DCA" w:rsidRPr="00F74F34" w:rsidRDefault="004D7DCA" w:rsidP="00C148A3">
      <w:pPr>
        <w:spacing w:line="276" w:lineRule="auto"/>
        <w:ind w:left="-284" w:right="-143"/>
      </w:pPr>
    </w:p>
    <w:p w:rsidR="0055096B" w:rsidRPr="00F74F34" w:rsidRDefault="0055096B" w:rsidP="00C148A3">
      <w:pPr>
        <w:spacing w:line="276" w:lineRule="auto"/>
        <w:ind w:left="-284" w:right="-143" w:firstLine="284"/>
      </w:pPr>
      <w:r w:rsidRPr="00F74F34">
        <w:t>Paragominas</w:t>
      </w:r>
      <w:r w:rsidR="00810864" w:rsidRPr="00F74F34">
        <w:t>-PA</w:t>
      </w:r>
      <w:r w:rsidRPr="00F74F34">
        <w:t xml:space="preserve">, </w:t>
      </w:r>
      <w:r w:rsidR="0082586D">
        <w:t>18</w:t>
      </w:r>
      <w:r w:rsidRPr="00F74F34">
        <w:t xml:space="preserve"> de </w:t>
      </w:r>
      <w:r w:rsidR="00F74F34">
        <w:t>março</w:t>
      </w:r>
      <w:r w:rsidR="0082586D">
        <w:t xml:space="preserve"> </w:t>
      </w:r>
      <w:r w:rsidRPr="00F74F34">
        <w:t>de 20</w:t>
      </w:r>
      <w:r w:rsidR="009B795D" w:rsidRPr="00F74F34">
        <w:t>2</w:t>
      </w:r>
      <w:r w:rsidR="00F74F34">
        <w:t>1</w:t>
      </w:r>
      <w:r w:rsidRPr="00F74F34">
        <w:t>.</w:t>
      </w:r>
    </w:p>
    <w:p w:rsidR="004D7DCA" w:rsidRPr="00F74F34" w:rsidRDefault="004D7DCA" w:rsidP="00C148A3">
      <w:pPr>
        <w:spacing w:line="276" w:lineRule="auto"/>
        <w:ind w:left="-284" w:right="-143" w:firstLine="284"/>
      </w:pPr>
    </w:p>
    <w:p w:rsidR="00810864" w:rsidRPr="00F74F34" w:rsidRDefault="00810864" w:rsidP="00C148A3">
      <w:pPr>
        <w:spacing w:line="276" w:lineRule="auto"/>
        <w:ind w:left="-284" w:right="-143" w:firstLine="284"/>
      </w:pPr>
    </w:p>
    <w:p w:rsidR="0055096B" w:rsidRDefault="0055096B" w:rsidP="00C148A3">
      <w:pPr>
        <w:widowControl w:val="0"/>
        <w:autoSpaceDE w:val="0"/>
        <w:autoSpaceDN w:val="0"/>
        <w:adjustRightInd w:val="0"/>
        <w:spacing w:line="276" w:lineRule="auto"/>
        <w:jc w:val="center"/>
      </w:pPr>
    </w:p>
    <w:p w:rsidR="00690B6E" w:rsidRPr="00F74F34" w:rsidRDefault="00690B6E" w:rsidP="00C148A3">
      <w:pPr>
        <w:widowControl w:val="0"/>
        <w:autoSpaceDE w:val="0"/>
        <w:autoSpaceDN w:val="0"/>
        <w:adjustRightInd w:val="0"/>
        <w:spacing w:line="276" w:lineRule="auto"/>
        <w:jc w:val="center"/>
      </w:pPr>
    </w:p>
    <w:p w:rsidR="004D7DCA" w:rsidRPr="00F74F34" w:rsidRDefault="004D7DCA" w:rsidP="00C148A3">
      <w:pPr>
        <w:widowControl w:val="0"/>
        <w:autoSpaceDE w:val="0"/>
        <w:autoSpaceDN w:val="0"/>
        <w:adjustRightInd w:val="0"/>
        <w:spacing w:line="276" w:lineRule="auto"/>
        <w:jc w:val="center"/>
      </w:pPr>
    </w:p>
    <w:p w:rsidR="009F0166" w:rsidRPr="00F74F34" w:rsidRDefault="00F74F34" w:rsidP="00C148A3">
      <w:pPr>
        <w:widowControl w:val="0"/>
        <w:autoSpaceDE w:val="0"/>
        <w:autoSpaceDN w:val="0"/>
        <w:adjustRightInd w:val="0"/>
        <w:spacing w:line="276" w:lineRule="auto"/>
        <w:jc w:val="center"/>
      </w:pPr>
      <w:r w:rsidRPr="00F74F34">
        <w:rPr>
          <w:b/>
        </w:rPr>
        <w:t>FUNDO MUNICIPAL DE SAUDE DE PARAGOMINAS</w:t>
      </w:r>
    </w:p>
    <w:p w:rsidR="009F0166" w:rsidRPr="00164B90" w:rsidRDefault="00164B90" w:rsidP="00C148A3">
      <w:pPr>
        <w:widowControl w:val="0"/>
        <w:autoSpaceDE w:val="0"/>
        <w:autoSpaceDN w:val="0"/>
        <w:adjustRightInd w:val="0"/>
        <w:spacing w:line="276" w:lineRule="auto"/>
        <w:jc w:val="center"/>
      </w:pPr>
      <w:r>
        <w:t>Marinaldo M</w:t>
      </w:r>
      <w:r w:rsidRPr="00164B90">
        <w:t xml:space="preserve">artins </w:t>
      </w:r>
      <w:r>
        <w:t>F</w:t>
      </w:r>
      <w:r w:rsidRPr="00164B90">
        <w:t>erreira</w:t>
      </w:r>
    </w:p>
    <w:p w:rsidR="008E1282" w:rsidRPr="00F74F34" w:rsidRDefault="008E1282" w:rsidP="00C148A3">
      <w:pPr>
        <w:widowControl w:val="0"/>
        <w:autoSpaceDE w:val="0"/>
        <w:autoSpaceDN w:val="0"/>
        <w:adjustRightInd w:val="0"/>
        <w:spacing w:line="276" w:lineRule="auto"/>
        <w:jc w:val="center"/>
      </w:pPr>
      <w:r w:rsidRPr="00F74F34">
        <w:t>CONTRATANTE</w:t>
      </w:r>
    </w:p>
    <w:p w:rsidR="008E1282" w:rsidRPr="00F74F34" w:rsidRDefault="008E1282" w:rsidP="00C148A3">
      <w:pPr>
        <w:spacing w:line="276" w:lineRule="auto"/>
        <w:jc w:val="center"/>
      </w:pPr>
    </w:p>
    <w:p w:rsidR="008E1282" w:rsidRPr="00F74F34" w:rsidRDefault="008E1282" w:rsidP="00C148A3">
      <w:pPr>
        <w:spacing w:line="276" w:lineRule="auto"/>
        <w:jc w:val="center"/>
      </w:pPr>
    </w:p>
    <w:p w:rsidR="00164B90" w:rsidRDefault="00164B90" w:rsidP="00C148A3">
      <w:pPr>
        <w:widowControl w:val="0"/>
        <w:autoSpaceDE w:val="0"/>
        <w:autoSpaceDN w:val="0"/>
        <w:adjustRightInd w:val="0"/>
        <w:spacing w:line="276" w:lineRule="auto"/>
        <w:jc w:val="center"/>
        <w:rPr>
          <w:b/>
        </w:rPr>
      </w:pPr>
    </w:p>
    <w:p w:rsidR="009F0166" w:rsidRPr="00F74F34" w:rsidRDefault="00164B90" w:rsidP="00C148A3">
      <w:pPr>
        <w:widowControl w:val="0"/>
        <w:autoSpaceDE w:val="0"/>
        <w:autoSpaceDN w:val="0"/>
        <w:adjustRightInd w:val="0"/>
        <w:spacing w:line="276" w:lineRule="auto"/>
        <w:jc w:val="center"/>
        <w:rPr>
          <w:color w:val="000000" w:themeColor="text1"/>
        </w:rPr>
      </w:pPr>
      <w:r>
        <w:rPr>
          <w:b/>
        </w:rPr>
        <w:t xml:space="preserve">PREMIUM HOSPITALAR EIRELI </w:t>
      </w:r>
    </w:p>
    <w:p w:rsidR="008E1282" w:rsidRPr="00164B90" w:rsidRDefault="00164B90" w:rsidP="00C148A3">
      <w:pPr>
        <w:widowControl w:val="0"/>
        <w:autoSpaceDE w:val="0"/>
        <w:autoSpaceDN w:val="0"/>
        <w:adjustRightInd w:val="0"/>
        <w:spacing w:line="276" w:lineRule="auto"/>
        <w:jc w:val="center"/>
      </w:pPr>
      <w:r w:rsidRPr="00164B90">
        <w:rPr>
          <w:color w:val="000000" w:themeColor="text1"/>
        </w:rPr>
        <w:t>Luiz Alfredo Lima Silva</w:t>
      </w:r>
    </w:p>
    <w:p w:rsidR="008E1282" w:rsidRPr="00F74F34" w:rsidRDefault="008E1282" w:rsidP="00C148A3">
      <w:pPr>
        <w:widowControl w:val="0"/>
        <w:autoSpaceDE w:val="0"/>
        <w:autoSpaceDN w:val="0"/>
        <w:adjustRightInd w:val="0"/>
        <w:spacing w:line="276" w:lineRule="auto"/>
        <w:jc w:val="center"/>
      </w:pPr>
      <w:r w:rsidRPr="00F74F34">
        <w:t>CONTRATADA</w:t>
      </w:r>
    </w:p>
    <w:p w:rsidR="0055096B" w:rsidRPr="00F74F34" w:rsidRDefault="0055096B" w:rsidP="00C148A3">
      <w:pPr>
        <w:widowControl w:val="0"/>
        <w:autoSpaceDE w:val="0"/>
        <w:autoSpaceDN w:val="0"/>
        <w:adjustRightInd w:val="0"/>
        <w:spacing w:line="276" w:lineRule="auto"/>
        <w:jc w:val="center"/>
      </w:pPr>
    </w:p>
    <w:p w:rsidR="0055096B" w:rsidRPr="00F74F34" w:rsidRDefault="0055096B" w:rsidP="00C148A3">
      <w:pPr>
        <w:widowControl w:val="0"/>
        <w:autoSpaceDE w:val="0"/>
        <w:autoSpaceDN w:val="0"/>
        <w:adjustRightInd w:val="0"/>
        <w:spacing w:line="276" w:lineRule="auto"/>
        <w:jc w:val="center"/>
      </w:pPr>
    </w:p>
    <w:p w:rsidR="00BB02C0" w:rsidRPr="00F74F34" w:rsidRDefault="00BB02C0" w:rsidP="00C148A3">
      <w:pPr>
        <w:widowControl w:val="0"/>
        <w:autoSpaceDE w:val="0"/>
        <w:autoSpaceDN w:val="0"/>
        <w:adjustRightInd w:val="0"/>
        <w:spacing w:line="276" w:lineRule="auto"/>
        <w:jc w:val="center"/>
      </w:pPr>
    </w:p>
    <w:p w:rsidR="004D7DCA" w:rsidRPr="00F74F34" w:rsidRDefault="0055096B" w:rsidP="00C148A3">
      <w:pPr>
        <w:widowControl w:val="0"/>
        <w:autoSpaceDE w:val="0"/>
        <w:autoSpaceDN w:val="0"/>
        <w:adjustRightInd w:val="0"/>
        <w:spacing w:line="276" w:lineRule="auto"/>
        <w:rPr>
          <w:b/>
        </w:rPr>
      </w:pPr>
      <w:r w:rsidRPr="00F74F34">
        <w:t>Testemunhas: 1:___________________</w:t>
      </w:r>
      <w:r w:rsidRPr="00F74F34">
        <w:tab/>
        <w:t xml:space="preserve">                        2:_____________________</w:t>
      </w:r>
    </w:p>
    <w:p w:rsidR="008E1282" w:rsidRPr="00F74F34" w:rsidRDefault="008E1282" w:rsidP="00C148A3">
      <w:pPr>
        <w:adjustRightInd w:val="0"/>
        <w:spacing w:line="276" w:lineRule="auto"/>
        <w:ind w:right="-2"/>
        <w:jc w:val="center"/>
        <w:rPr>
          <w:b/>
        </w:rPr>
      </w:pPr>
    </w:p>
    <w:p w:rsidR="008E1282" w:rsidRPr="00F74F34" w:rsidRDefault="008E1282" w:rsidP="00C148A3">
      <w:pPr>
        <w:adjustRightInd w:val="0"/>
        <w:spacing w:line="276" w:lineRule="auto"/>
        <w:ind w:right="-2"/>
        <w:jc w:val="center"/>
        <w:rPr>
          <w:b/>
        </w:rPr>
      </w:pPr>
    </w:p>
    <w:p w:rsidR="008E1282" w:rsidRPr="00F74F34" w:rsidRDefault="008E1282" w:rsidP="00C148A3">
      <w:pPr>
        <w:adjustRightInd w:val="0"/>
        <w:spacing w:line="276" w:lineRule="auto"/>
        <w:ind w:right="-2"/>
        <w:jc w:val="center"/>
        <w:rPr>
          <w:b/>
        </w:rPr>
      </w:pPr>
    </w:p>
    <w:p w:rsidR="008E1282" w:rsidRPr="00F74F34" w:rsidRDefault="008E1282" w:rsidP="00C148A3">
      <w:pPr>
        <w:adjustRightInd w:val="0"/>
        <w:spacing w:line="276" w:lineRule="auto"/>
        <w:ind w:right="-2"/>
        <w:jc w:val="center"/>
        <w:rPr>
          <w:b/>
        </w:rPr>
      </w:pPr>
    </w:p>
    <w:p w:rsidR="008E1282" w:rsidRPr="00F74F34" w:rsidRDefault="008E1282" w:rsidP="00C148A3">
      <w:pPr>
        <w:adjustRightInd w:val="0"/>
        <w:spacing w:line="276" w:lineRule="auto"/>
        <w:ind w:right="-2"/>
        <w:jc w:val="center"/>
        <w:rPr>
          <w:b/>
        </w:rPr>
      </w:pPr>
    </w:p>
    <w:p w:rsidR="008E1282" w:rsidRPr="00F74F34" w:rsidRDefault="008E1282" w:rsidP="00C148A3">
      <w:pPr>
        <w:adjustRightInd w:val="0"/>
        <w:spacing w:line="276" w:lineRule="auto"/>
        <w:ind w:right="-2"/>
        <w:jc w:val="center"/>
        <w:rPr>
          <w:b/>
        </w:rPr>
      </w:pPr>
    </w:p>
    <w:p w:rsidR="008E1282" w:rsidRPr="00F74F34" w:rsidRDefault="008E1282" w:rsidP="00C148A3">
      <w:pPr>
        <w:adjustRightInd w:val="0"/>
        <w:spacing w:line="276" w:lineRule="auto"/>
        <w:ind w:right="-2"/>
        <w:jc w:val="center"/>
        <w:rPr>
          <w:b/>
        </w:rPr>
      </w:pPr>
    </w:p>
    <w:p w:rsidR="00810864" w:rsidRPr="00CF7341" w:rsidRDefault="00810864" w:rsidP="00C148A3">
      <w:pPr>
        <w:adjustRightInd w:val="0"/>
        <w:spacing w:line="276" w:lineRule="auto"/>
        <w:ind w:right="-2"/>
        <w:jc w:val="center"/>
        <w:rPr>
          <w:b/>
        </w:rPr>
      </w:pPr>
      <w:bookmarkStart w:id="0" w:name="_GoBack"/>
      <w:bookmarkEnd w:id="0"/>
      <w:r w:rsidRPr="00CF7341">
        <w:rPr>
          <w:b/>
        </w:rPr>
        <w:t>ANEXO I</w:t>
      </w:r>
    </w:p>
    <w:p w:rsidR="00C07139" w:rsidRPr="00F74F34" w:rsidRDefault="00C07139" w:rsidP="00C148A3">
      <w:pPr>
        <w:adjustRightInd w:val="0"/>
        <w:spacing w:line="276" w:lineRule="auto"/>
        <w:ind w:right="-2"/>
        <w:jc w:val="center"/>
        <w:rPr>
          <w:b/>
        </w:rPr>
      </w:pPr>
      <w:r w:rsidRPr="00CF7341">
        <w:rPr>
          <w:b/>
        </w:rPr>
        <w:t>CONTRATO N°</w:t>
      </w:r>
      <w:r w:rsidR="00CF7341" w:rsidRPr="00CF7341">
        <w:rPr>
          <w:b/>
        </w:rPr>
        <w:t>419</w:t>
      </w:r>
      <w:r w:rsidRPr="00CF7341">
        <w:rPr>
          <w:b/>
        </w:rPr>
        <w:t>/20</w:t>
      </w:r>
      <w:r w:rsidR="008E1282" w:rsidRPr="00CF7341">
        <w:rPr>
          <w:b/>
        </w:rPr>
        <w:t>2</w:t>
      </w:r>
      <w:r w:rsidR="00F74F34" w:rsidRPr="00CF7341">
        <w:rPr>
          <w:b/>
        </w:rPr>
        <w:t>1</w:t>
      </w:r>
      <w:r w:rsidRPr="00CF7341">
        <w:rPr>
          <w:b/>
        </w:rPr>
        <w:t>.</w:t>
      </w:r>
    </w:p>
    <w:p w:rsidR="00810864" w:rsidRPr="00F74F34" w:rsidRDefault="00810864" w:rsidP="00C148A3">
      <w:pPr>
        <w:adjustRightInd w:val="0"/>
        <w:spacing w:line="276" w:lineRule="auto"/>
        <w:ind w:right="-2"/>
        <w:jc w:val="center"/>
      </w:pPr>
    </w:p>
    <w:p w:rsidR="004414BF" w:rsidRPr="00F74F34" w:rsidRDefault="00810864" w:rsidP="009F0166">
      <w:pPr>
        <w:adjustRightInd w:val="0"/>
        <w:spacing w:line="276" w:lineRule="auto"/>
        <w:ind w:right="-2"/>
      </w:pPr>
      <w:r w:rsidRPr="00F74F34">
        <w:t>OBJETO</w:t>
      </w:r>
      <w:r w:rsidR="003061C2" w:rsidRPr="00F74F34">
        <w:t>:</w:t>
      </w:r>
      <w:r w:rsidR="006A2882">
        <w:t xml:space="preserve"> </w:t>
      </w:r>
      <w:r w:rsidR="00F74F34" w:rsidRPr="00F74F34">
        <w:rPr>
          <w:bCs/>
        </w:rPr>
        <w:t>“</w:t>
      </w:r>
      <w:r w:rsidR="00F74F34">
        <w:rPr>
          <w:bCs/>
        </w:rPr>
        <w:t>A</w:t>
      </w:r>
      <w:r w:rsidR="00F74F34" w:rsidRPr="00F74F34">
        <w:rPr>
          <w:lang w:val="it-IT"/>
        </w:rPr>
        <w:t>quisi</w:t>
      </w:r>
      <w:r w:rsidR="00F74F34" w:rsidRPr="00F74F34">
        <w:t>çã</w:t>
      </w:r>
      <w:r w:rsidR="00F74F34" w:rsidRPr="00F74F34">
        <w:rPr>
          <w:lang w:val="es-ES_tradnl"/>
        </w:rPr>
        <w:t>o de material</w:t>
      </w:r>
      <w:r w:rsidR="00F74F34" w:rsidRPr="00F74F34">
        <w:rPr>
          <w:lang w:val="it-IT"/>
        </w:rPr>
        <w:t xml:space="preserve"> hospitalar</w:t>
      </w:r>
      <w:r w:rsidR="00F74F34" w:rsidRPr="00F74F34">
        <w:t>, objetivando atender à Atenção Básica de Saúde e seus Programas para realização de teste da COVID-19 na população</w:t>
      </w:r>
      <w:r w:rsidR="00F74F34" w:rsidRPr="00F74F34">
        <w:rPr>
          <w:bCs/>
        </w:rPr>
        <w:t>”.</w:t>
      </w:r>
    </w:p>
    <w:p w:rsidR="009F0166" w:rsidRDefault="009F0166" w:rsidP="009F0166">
      <w:pPr>
        <w:adjustRightInd w:val="0"/>
        <w:spacing w:line="276" w:lineRule="auto"/>
        <w:ind w:right="-2"/>
        <w:rPr>
          <w:u w:val="single"/>
        </w:rPr>
      </w:pPr>
    </w:p>
    <w:p w:rsidR="00CF7341" w:rsidRPr="00CF7341" w:rsidRDefault="00CF7341" w:rsidP="00CF73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Theme="minorHAnsi"/>
          <w:b/>
          <w:sz w:val="22"/>
          <w:szCs w:val="22"/>
          <w:lang w:val="x-none" w:eastAsia="en-US"/>
        </w:rPr>
      </w:pPr>
    </w:p>
    <w:p w:rsidR="00CF7341" w:rsidRPr="00CF7341" w:rsidRDefault="00CF7341" w:rsidP="00CF73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ourier New" w:eastAsiaTheme="minorHAnsi" w:hAnsi="Courier New" w:cs="Courier New"/>
          <w:b/>
          <w:sz w:val="12"/>
          <w:szCs w:val="12"/>
          <w:lang w:val="x-none" w:eastAsia="en-US"/>
        </w:rPr>
      </w:pPr>
      <w:r w:rsidRPr="00CF7341">
        <w:rPr>
          <w:rFonts w:ascii="Courier New" w:eastAsiaTheme="minorHAnsi" w:hAnsi="Courier New" w:cs="Courier New"/>
          <w:b/>
          <w:sz w:val="12"/>
          <w:szCs w:val="12"/>
          <w:lang w:val="x-none" w:eastAsia="en-US"/>
        </w:rPr>
        <w:t xml:space="preserve"> ITEM   DESCRIÇÃO/ESPECIFICAÇÕES                              UNIDADE           QUANTIDADE    VALOR UNITÁRIO      VALOR TOTAL</w:t>
      </w:r>
    </w:p>
    <w:p w:rsidR="00CF7341" w:rsidRPr="00CF7341" w:rsidRDefault="00CF7341" w:rsidP="00CF73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ourier New" w:eastAsiaTheme="minorHAnsi" w:hAnsi="Courier New" w:cs="Courier New"/>
          <w:b/>
          <w:sz w:val="12"/>
          <w:szCs w:val="12"/>
          <w:lang w:val="x-none" w:eastAsia="en-US"/>
        </w:rPr>
      </w:pPr>
    </w:p>
    <w:p w:rsidR="00CF7341" w:rsidRPr="00CF7341" w:rsidRDefault="00CF7341" w:rsidP="00CF73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ourier New" w:eastAsiaTheme="minorHAnsi" w:hAnsi="Courier New" w:cs="Courier New"/>
          <w:b/>
          <w:sz w:val="12"/>
          <w:szCs w:val="12"/>
          <w:lang w:val="x-none" w:eastAsia="en-US"/>
        </w:rPr>
      </w:pPr>
      <w:r w:rsidRPr="00CF7341">
        <w:rPr>
          <w:rFonts w:ascii="Courier New" w:eastAsiaTheme="minorHAnsi" w:hAnsi="Courier New" w:cs="Courier New"/>
          <w:b/>
          <w:sz w:val="12"/>
          <w:szCs w:val="12"/>
          <w:lang w:val="x-none" w:eastAsia="en-US"/>
        </w:rPr>
        <w:t>850516  TESTE RÁPIDO PARA COVID-19 (ANTICORPOS) IgG/Igm - Ma  UNIDADE             3.000,00            11,200        33.600,00</w:t>
      </w:r>
    </w:p>
    <w:p w:rsidR="00CF7341" w:rsidRPr="00CF7341" w:rsidRDefault="00CF7341" w:rsidP="00CF73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ourier New" w:eastAsiaTheme="minorHAnsi" w:hAnsi="Courier New" w:cs="Courier New"/>
          <w:b/>
          <w:sz w:val="12"/>
          <w:szCs w:val="12"/>
          <w:lang w:val="x-none" w:eastAsia="en-US"/>
        </w:rPr>
      </w:pPr>
      <w:r w:rsidRPr="00CF7341">
        <w:rPr>
          <w:rFonts w:ascii="Courier New" w:eastAsiaTheme="minorHAnsi" w:hAnsi="Courier New" w:cs="Courier New"/>
          <w:b/>
          <w:sz w:val="12"/>
          <w:szCs w:val="12"/>
          <w:lang w:val="x-none" w:eastAsia="en-US"/>
        </w:rPr>
        <w:t xml:space="preserve">        rca.: BASALL                                           </w:t>
      </w:r>
    </w:p>
    <w:p w:rsidR="00CF7341" w:rsidRDefault="00CF7341" w:rsidP="00CF73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ourier New" w:eastAsiaTheme="minorHAnsi" w:hAnsi="Courier New" w:cs="Courier New"/>
          <w:b/>
          <w:sz w:val="12"/>
          <w:szCs w:val="12"/>
          <w:lang w:val="x-none" w:eastAsia="en-US"/>
        </w:rPr>
      </w:pPr>
    </w:p>
    <w:p w:rsidR="00CF7341" w:rsidRPr="00CF7341" w:rsidRDefault="00CF7341" w:rsidP="00CF73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ourier New" w:eastAsiaTheme="minorHAnsi" w:hAnsi="Courier New" w:cs="Courier New"/>
          <w:b/>
          <w:sz w:val="12"/>
          <w:szCs w:val="12"/>
          <w:lang w:val="x-none" w:eastAsia="en-US"/>
        </w:rPr>
      </w:pPr>
      <w:r w:rsidRPr="00CF7341">
        <w:rPr>
          <w:rFonts w:ascii="Courier New" w:eastAsiaTheme="minorHAnsi" w:hAnsi="Courier New" w:cs="Courier New"/>
          <w:b/>
          <w:sz w:val="12"/>
          <w:szCs w:val="12"/>
          <w:lang w:val="x-none" w:eastAsia="en-US"/>
        </w:rPr>
        <w:t>850517  TESTE RÁPIDO PARA COVID-19 (ANTÍGENOS)Ag - Marca.: W  UNIDADE             2.000,00            32,000        64.000,00</w:t>
      </w:r>
    </w:p>
    <w:p w:rsidR="00CF7341" w:rsidRPr="00CF7341" w:rsidRDefault="00CF7341" w:rsidP="00CF73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ourier New" w:eastAsiaTheme="minorHAnsi" w:hAnsi="Courier New" w:cs="Courier New"/>
          <w:b/>
          <w:sz w:val="12"/>
          <w:szCs w:val="12"/>
          <w:lang w:val="x-none" w:eastAsia="en-US"/>
        </w:rPr>
      </w:pPr>
      <w:r w:rsidRPr="00CF7341">
        <w:rPr>
          <w:rFonts w:ascii="Courier New" w:eastAsiaTheme="minorHAnsi" w:hAnsi="Courier New" w:cs="Courier New"/>
          <w:b/>
          <w:sz w:val="12"/>
          <w:szCs w:val="12"/>
          <w:lang w:val="x-none" w:eastAsia="en-US"/>
        </w:rPr>
        <w:t xml:space="preserve">        ONDFO                                                  </w:t>
      </w:r>
    </w:p>
    <w:p w:rsidR="00CF7341" w:rsidRPr="00CF7341" w:rsidRDefault="00CF7341" w:rsidP="00CF73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ourier New" w:eastAsiaTheme="minorHAnsi" w:hAnsi="Courier New" w:cs="Courier New"/>
          <w:b/>
          <w:sz w:val="12"/>
          <w:szCs w:val="12"/>
          <w:lang w:val="x-none" w:eastAsia="en-US"/>
        </w:rPr>
      </w:pPr>
    </w:p>
    <w:p w:rsidR="00CF7341" w:rsidRPr="00CF7341" w:rsidRDefault="00CF7341" w:rsidP="00CF73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ourier New" w:eastAsiaTheme="minorHAnsi" w:hAnsi="Courier New" w:cs="Courier New"/>
          <w:b/>
          <w:sz w:val="12"/>
          <w:szCs w:val="12"/>
          <w:lang w:val="x-none" w:eastAsia="en-US"/>
        </w:rPr>
      </w:pPr>
      <w:r w:rsidRPr="00CF7341">
        <w:rPr>
          <w:rFonts w:ascii="Courier New" w:eastAsiaTheme="minorHAnsi" w:hAnsi="Courier New" w:cs="Courier New"/>
          <w:b/>
          <w:sz w:val="12"/>
          <w:szCs w:val="12"/>
          <w:lang w:val="x-none" w:eastAsia="en-US"/>
        </w:rPr>
        <w:t>VALOR GLOBAL</w:t>
      </w:r>
      <w:r>
        <w:rPr>
          <w:rFonts w:ascii="Courier New" w:eastAsiaTheme="minorHAnsi" w:hAnsi="Courier New" w:cs="Courier New"/>
          <w:b/>
          <w:sz w:val="12"/>
          <w:szCs w:val="12"/>
          <w:lang w:eastAsia="en-US"/>
        </w:rPr>
        <w:t xml:space="preserve">                                                                                                  </w:t>
      </w:r>
      <w:r w:rsidRPr="00CF7341">
        <w:rPr>
          <w:rFonts w:ascii="Courier New" w:eastAsiaTheme="minorHAnsi" w:hAnsi="Courier New" w:cs="Courier New"/>
          <w:b/>
          <w:sz w:val="12"/>
          <w:szCs w:val="12"/>
          <w:lang w:val="x-none" w:eastAsia="en-US"/>
        </w:rPr>
        <w:t xml:space="preserve"> R$   97.600,00</w:t>
      </w:r>
    </w:p>
    <w:p w:rsidR="00CF7341" w:rsidRDefault="00CF7341" w:rsidP="00CF7341">
      <w:pPr>
        <w:autoSpaceDE w:val="0"/>
        <w:autoSpaceDN w:val="0"/>
        <w:adjustRightInd w:val="0"/>
        <w:rPr>
          <w:rFonts w:ascii="Courier New" w:eastAsiaTheme="minorHAnsi" w:hAnsi="Courier New" w:cs="Courier New"/>
          <w:sz w:val="22"/>
          <w:szCs w:val="22"/>
          <w:lang w:val="x-none" w:eastAsia="en-US"/>
        </w:rPr>
      </w:pPr>
    </w:p>
    <w:p w:rsidR="00164B90" w:rsidRPr="00F74F34" w:rsidRDefault="00164B90" w:rsidP="009F0166">
      <w:pPr>
        <w:adjustRightInd w:val="0"/>
        <w:spacing w:line="276" w:lineRule="auto"/>
        <w:ind w:right="-2"/>
        <w:rPr>
          <w:u w:val="single"/>
        </w:rPr>
      </w:pPr>
    </w:p>
    <w:p w:rsidR="009F0166" w:rsidRPr="00F74F34" w:rsidRDefault="009F0166" w:rsidP="009F0166">
      <w:pPr>
        <w:spacing w:line="276" w:lineRule="auto"/>
        <w:ind w:left="-284" w:right="-143" w:firstLine="284"/>
      </w:pPr>
      <w:r w:rsidRPr="0082586D">
        <w:t xml:space="preserve">Paragominas-PA, </w:t>
      </w:r>
      <w:r w:rsidR="0082586D" w:rsidRPr="0082586D">
        <w:t>18</w:t>
      </w:r>
      <w:r w:rsidRPr="0082586D">
        <w:t xml:space="preserve"> de </w:t>
      </w:r>
      <w:r w:rsidR="00F74F34" w:rsidRPr="0082586D">
        <w:t>março</w:t>
      </w:r>
      <w:r w:rsidRPr="0082586D">
        <w:t xml:space="preserve"> de 202</w:t>
      </w:r>
      <w:r w:rsidR="00F74F34" w:rsidRPr="0082586D">
        <w:t>1</w:t>
      </w:r>
      <w:r w:rsidRPr="0082586D">
        <w:t>.</w:t>
      </w:r>
    </w:p>
    <w:p w:rsidR="009F0166" w:rsidRPr="00F74F34" w:rsidRDefault="009F0166" w:rsidP="009F0166">
      <w:pPr>
        <w:spacing w:line="276" w:lineRule="auto"/>
        <w:ind w:left="-284" w:right="-143" w:firstLine="284"/>
      </w:pPr>
    </w:p>
    <w:p w:rsidR="009F0166" w:rsidRDefault="009F0166" w:rsidP="009F0166">
      <w:pPr>
        <w:spacing w:line="276" w:lineRule="auto"/>
        <w:ind w:left="-284" w:right="-143" w:firstLine="284"/>
      </w:pPr>
    </w:p>
    <w:p w:rsidR="00CF7341" w:rsidRPr="00F74F34" w:rsidRDefault="00CF7341" w:rsidP="009F0166">
      <w:pPr>
        <w:spacing w:line="276" w:lineRule="auto"/>
        <w:ind w:left="-284" w:right="-143" w:firstLine="284"/>
      </w:pPr>
    </w:p>
    <w:p w:rsidR="009F0166" w:rsidRPr="00F74F34" w:rsidRDefault="009F0166" w:rsidP="009F0166">
      <w:pPr>
        <w:widowControl w:val="0"/>
        <w:autoSpaceDE w:val="0"/>
        <w:autoSpaceDN w:val="0"/>
        <w:adjustRightInd w:val="0"/>
        <w:spacing w:line="276" w:lineRule="auto"/>
        <w:jc w:val="center"/>
      </w:pPr>
    </w:p>
    <w:p w:rsidR="009F0166" w:rsidRPr="00F74F34" w:rsidRDefault="009F0166" w:rsidP="009F0166">
      <w:pPr>
        <w:widowControl w:val="0"/>
        <w:autoSpaceDE w:val="0"/>
        <w:autoSpaceDN w:val="0"/>
        <w:adjustRightInd w:val="0"/>
        <w:spacing w:line="276" w:lineRule="auto"/>
        <w:jc w:val="center"/>
      </w:pPr>
    </w:p>
    <w:p w:rsidR="00164B90" w:rsidRPr="00F74F34" w:rsidRDefault="00164B90" w:rsidP="00164B90">
      <w:pPr>
        <w:widowControl w:val="0"/>
        <w:autoSpaceDE w:val="0"/>
        <w:autoSpaceDN w:val="0"/>
        <w:adjustRightInd w:val="0"/>
        <w:spacing w:line="276" w:lineRule="auto"/>
        <w:jc w:val="center"/>
      </w:pPr>
      <w:r w:rsidRPr="00F74F34">
        <w:rPr>
          <w:b/>
        </w:rPr>
        <w:t>FUNDO MUNICIPAL DE SAUDE DE PARAGOMINAS</w:t>
      </w:r>
    </w:p>
    <w:p w:rsidR="00164B90" w:rsidRPr="00164B90" w:rsidRDefault="00164B90" w:rsidP="00164B90">
      <w:pPr>
        <w:widowControl w:val="0"/>
        <w:autoSpaceDE w:val="0"/>
        <w:autoSpaceDN w:val="0"/>
        <w:adjustRightInd w:val="0"/>
        <w:spacing w:line="276" w:lineRule="auto"/>
        <w:jc w:val="center"/>
      </w:pPr>
      <w:r>
        <w:t>Marinaldo M</w:t>
      </w:r>
      <w:r w:rsidRPr="00164B90">
        <w:t xml:space="preserve">artins </w:t>
      </w:r>
      <w:r>
        <w:t>F</w:t>
      </w:r>
      <w:r w:rsidRPr="00164B90">
        <w:t>erreira</w:t>
      </w:r>
    </w:p>
    <w:p w:rsidR="00164B90" w:rsidRPr="00F74F34" w:rsidRDefault="00164B90" w:rsidP="00164B90">
      <w:pPr>
        <w:widowControl w:val="0"/>
        <w:autoSpaceDE w:val="0"/>
        <w:autoSpaceDN w:val="0"/>
        <w:adjustRightInd w:val="0"/>
        <w:spacing w:line="276" w:lineRule="auto"/>
        <w:jc w:val="center"/>
      </w:pPr>
      <w:r w:rsidRPr="00F74F34">
        <w:t>CONTRATANTE</w:t>
      </w:r>
    </w:p>
    <w:p w:rsidR="00164B90" w:rsidRPr="00F74F34" w:rsidRDefault="00164B90" w:rsidP="00164B90">
      <w:pPr>
        <w:spacing w:line="276" w:lineRule="auto"/>
        <w:jc w:val="center"/>
      </w:pPr>
    </w:p>
    <w:p w:rsidR="00164B90" w:rsidRPr="00F74F34" w:rsidRDefault="00164B90" w:rsidP="00164B90">
      <w:pPr>
        <w:spacing w:line="276" w:lineRule="auto"/>
        <w:jc w:val="center"/>
      </w:pPr>
    </w:p>
    <w:p w:rsidR="00164B90" w:rsidRDefault="00164B90" w:rsidP="00164B90">
      <w:pPr>
        <w:widowControl w:val="0"/>
        <w:autoSpaceDE w:val="0"/>
        <w:autoSpaceDN w:val="0"/>
        <w:adjustRightInd w:val="0"/>
        <w:spacing w:line="276" w:lineRule="auto"/>
        <w:jc w:val="center"/>
        <w:rPr>
          <w:b/>
        </w:rPr>
      </w:pPr>
    </w:p>
    <w:p w:rsidR="00164B90" w:rsidRPr="00F74F34" w:rsidRDefault="00164B90" w:rsidP="00164B90">
      <w:pPr>
        <w:widowControl w:val="0"/>
        <w:autoSpaceDE w:val="0"/>
        <w:autoSpaceDN w:val="0"/>
        <w:adjustRightInd w:val="0"/>
        <w:spacing w:line="276" w:lineRule="auto"/>
        <w:jc w:val="center"/>
        <w:rPr>
          <w:color w:val="000000" w:themeColor="text1"/>
        </w:rPr>
      </w:pPr>
      <w:r>
        <w:rPr>
          <w:b/>
        </w:rPr>
        <w:t xml:space="preserve">PREMIUM HOSPITALAR EIRELI </w:t>
      </w:r>
    </w:p>
    <w:p w:rsidR="00164B90" w:rsidRPr="00164B90" w:rsidRDefault="00164B90" w:rsidP="00164B90">
      <w:pPr>
        <w:widowControl w:val="0"/>
        <w:autoSpaceDE w:val="0"/>
        <w:autoSpaceDN w:val="0"/>
        <w:adjustRightInd w:val="0"/>
        <w:spacing w:line="276" w:lineRule="auto"/>
        <w:jc w:val="center"/>
      </w:pPr>
      <w:r w:rsidRPr="00164B90">
        <w:rPr>
          <w:color w:val="000000" w:themeColor="text1"/>
        </w:rPr>
        <w:t>Luiz Alfredo Lima Silva</w:t>
      </w:r>
    </w:p>
    <w:p w:rsidR="00164B90" w:rsidRPr="00F74F34" w:rsidRDefault="00164B90" w:rsidP="00164B90">
      <w:pPr>
        <w:widowControl w:val="0"/>
        <w:autoSpaceDE w:val="0"/>
        <w:autoSpaceDN w:val="0"/>
        <w:adjustRightInd w:val="0"/>
        <w:spacing w:line="276" w:lineRule="auto"/>
        <w:jc w:val="center"/>
      </w:pPr>
      <w:r w:rsidRPr="00F74F34">
        <w:t>CONTRATADA</w:t>
      </w:r>
    </w:p>
    <w:p w:rsidR="009F0166" w:rsidRPr="00F74F34" w:rsidRDefault="009F0166" w:rsidP="009F0166">
      <w:pPr>
        <w:widowControl w:val="0"/>
        <w:autoSpaceDE w:val="0"/>
        <w:autoSpaceDN w:val="0"/>
        <w:adjustRightInd w:val="0"/>
        <w:spacing w:line="276" w:lineRule="auto"/>
        <w:jc w:val="center"/>
      </w:pPr>
    </w:p>
    <w:p w:rsidR="009F0166" w:rsidRPr="00F74F34" w:rsidRDefault="009F0166" w:rsidP="009F0166">
      <w:pPr>
        <w:widowControl w:val="0"/>
        <w:autoSpaceDE w:val="0"/>
        <w:autoSpaceDN w:val="0"/>
        <w:adjustRightInd w:val="0"/>
        <w:spacing w:line="276" w:lineRule="auto"/>
        <w:jc w:val="center"/>
      </w:pPr>
    </w:p>
    <w:p w:rsidR="009F0166" w:rsidRPr="00F74F34" w:rsidRDefault="009F0166" w:rsidP="009F0166">
      <w:pPr>
        <w:widowControl w:val="0"/>
        <w:autoSpaceDE w:val="0"/>
        <w:autoSpaceDN w:val="0"/>
        <w:adjustRightInd w:val="0"/>
        <w:spacing w:line="276" w:lineRule="auto"/>
        <w:rPr>
          <w:b/>
        </w:rPr>
      </w:pPr>
      <w:r w:rsidRPr="00F74F34">
        <w:t>Testemunhas: 1:___________________</w:t>
      </w:r>
      <w:r w:rsidRPr="00F74F34">
        <w:tab/>
        <w:t xml:space="preserve">                        2:_____________________</w:t>
      </w:r>
    </w:p>
    <w:p w:rsidR="008E1282" w:rsidRPr="00F74F34" w:rsidRDefault="008E1282" w:rsidP="00C148A3">
      <w:pPr>
        <w:widowControl w:val="0"/>
        <w:autoSpaceDE w:val="0"/>
        <w:autoSpaceDN w:val="0"/>
        <w:adjustRightInd w:val="0"/>
        <w:spacing w:line="276" w:lineRule="auto"/>
      </w:pPr>
    </w:p>
    <w:p w:rsidR="00F74F34" w:rsidRPr="00F74F34" w:rsidRDefault="00F74F34">
      <w:pPr>
        <w:widowControl w:val="0"/>
        <w:autoSpaceDE w:val="0"/>
        <w:autoSpaceDN w:val="0"/>
        <w:adjustRightInd w:val="0"/>
        <w:spacing w:line="276" w:lineRule="auto"/>
      </w:pPr>
    </w:p>
    <w:sectPr w:rsidR="00F74F34" w:rsidRPr="00F74F34" w:rsidSect="009F0166">
      <w:headerReference w:type="even" r:id="rId8"/>
      <w:headerReference w:type="default" r:id="rId9"/>
      <w:footerReference w:type="default" r:id="rId10"/>
      <w:pgSz w:w="11906" w:h="16838" w:code="9"/>
      <w:pgMar w:top="1701" w:right="1134" w:bottom="1134" w:left="1701" w:header="426" w:footer="6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2FB" w:rsidRDefault="004632FB">
      <w:r>
        <w:separator/>
      </w:r>
    </w:p>
  </w:endnote>
  <w:endnote w:type="continuationSeparator" w:id="0">
    <w:p w:rsidR="004632FB" w:rsidRDefault="0046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C5" w:rsidRPr="00FC4A7C" w:rsidRDefault="00CC1BC5" w:rsidP="00CC1BC5">
    <w:pPr>
      <w:pStyle w:val="Rodap"/>
      <w:jc w:val="center"/>
      <w:rPr>
        <w:b/>
        <w:sz w:val="13"/>
        <w:szCs w:val="13"/>
      </w:rPr>
    </w:pPr>
    <w:r w:rsidRPr="00FC4A7C">
      <w:rPr>
        <w:b/>
        <w:sz w:val="13"/>
        <w:szCs w:val="13"/>
      </w:rPr>
      <w:t>PREFEITURA MUNICIPAL DE PARAGOMINAS</w:t>
    </w:r>
  </w:p>
  <w:p w:rsidR="00CC1BC5" w:rsidRPr="00FC4A7C" w:rsidRDefault="00CC1BC5" w:rsidP="00CC1BC5">
    <w:pPr>
      <w:pStyle w:val="Rodap"/>
      <w:jc w:val="center"/>
      <w:rPr>
        <w:b/>
        <w:sz w:val="13"/>
        <w:szCs w:val="13"/>
      </w:rPr>
    </w:pPr>
    <w:r w:rsidRPr="00FC4A7C">
      <w:rPr>
        <w:b/>
        <w:sz w:val="13"/>
        <w:szCs w:val="13"/>
      </w:rPr>
      <w:t>Rua do Contorno, 1212. Centro. Cep: 68625-</w:t>
    </w:r>
    <w:r>
      <w:rPr>
        <w:b/>
        <w:sz w:val="13"/>
        <w:szCs w:val="13"/>
      </w:rPr>
      <w:t xml:space="preserve">245 </w:t>
    </w:r>
    <w:r w:rsidRPr="00FC4A7C">
      <w:rPr>
        <w:b/>
        <w:sz w:val="13"/>
        <w:szCs w:val="13"/>
      </w:rPr>
      <w:t xml:space="preserve"> Tel.: (91) 3729-8006/8037/8038</w:t>
    </w:r>
  </w:p>
  <w:p w:rsidR="00CC1BC5" w:rsidRPr="00FC4A7C" w:rsidRDefault="00CC1BC5" w:rsidP="00CC1BC5">
    <w:pPr>
      <w:pStyle w:val="Rodap"/>
      <w:jc w:val="center"/>
      <w:rPr>
        <w:b/>
        <w:sz w:val="13"/>
        <w:szCs w:val="13"/>
      </w:rPr>
    </w:pPr>
    <w:r w:rsidRPr="00FC4A7C">
      <w:rPr>
        <w:b/>
        <w:sz w:val="13"/>
        <w:szCs w:val="13"/>
      </w:rPr>
      <w:t>CNPJ: 05.193.057/0001-78 Paragominas – Pará</w:t>
    </w:r>
  </w:p>
  <w:p w:rsidR="00CC1BC5" w:rsidRPr="00FC4A7C" w:rsidRDefault="00CC1BC5" w:rsidP="00CC1BC5">
    <w:pPr>
      <w:pStyle w:val="Rodap"/>
      <w:jc w:val="center"/>
      <w:rPr>
        <w:sz w:val="13"/>
        <w:szCs w:val="13"/>
      </w:rPr>
    </w:pPr>
    <w:r w:rsidRPr="00FC4A7C">
      <w:rPr>
        <w:b/>
        <w:sz w:val="13"/>
        <w:szCs w:val="13"/>
      </w:rPr>
      <w:t>e-mail: licitacaopgm@gmail.com</w:t>
    </w:r>
  </w:p>
  <w:p w:rsidR="00CC1BC5" w:rsidRPr="00B45C1E" w:rsidRDefault="00CC1BC5" w:rsidP="00CC1BC5">
    <w:pPr>
      <w:pStyle w:val="Rodap"/>
      <w:tabs>
        <w:tab w:val="clear" w:pos="4252"/>
        <w:tab w:val="clear" w:pos="8504"/>
        <w:tab w:val="left" w:pos="55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2FB" w:rsidRDefault="004632FB">
      <w:r>
        <w:separator/>
      </w:r>
    </w:p>
  </w:footnote>
  <w:footnote w:type="continuationSeparator" w:id="0">
    <w:p w:rsidR="004632FB" w:rsidRDefault="00463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C5" w:rsidRDefault="00CC1BC5" w:rsidP="00CC1BC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CC1BC5" w:rsidRDefault="00CC1BC5" w:rsidP="00CC1BC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B6E" w:rsidRDefault="00690B6E" w:rsidP="00690B6E">
    <w:pPr>
      <w:pStyle w:val="Cabealho"/>
      <w:jc w:val="right"/>
      <w:rPr>
        <w:b/>
        <w:sz w:val="20"/>
        <w:szCs w:val="12"/>
      </w:rPr>
    </w:pPr>
    <w:r>
      <w:rPr>
        <w:noProof/>
      </w:rPr>
      <w:drawing>
        <wp:anchor distT="0" distB="0" distL="114300" distR="114300" simplePos="0" relativeHeight="251672064" behindDoc="0" locked="0" layoutInCell="1" allowOverlap="1">
          <wp:simplePos x="0" y="0"/>
          <wp:positionH relativeFrom="column">
            <wp:posOffset>1358265</wp:posOffset>
          </wp:positionH>
          <wp:positionV relativeFrom="paragraph">
            <wp:posOffset>24765</wp:posOffset>
          </wp:positionV>
          <wp:extent cx="3028315" cy="647700"/>
          <wp:effectExtent l="0" t="0" r="0" b="0"/>
          <wp:wrapNone/>
          <wp:docPr id="1" name="Imagem 1"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1"/>
                  <pic:cNvPicPr>
                    <a:picLocks noChangeAspect="1" noChangeArrowheads="1"/>
                  </pic:cNvPicPr>
                </pic:nvPicPr>
                <pic:blipFill>
                  <a:blip r:embed="rId1">
                    <a:extLst>
                      <a:ext uri="{28A0092B-C50C-407E-A947-70E740481C1C}">
                        <a14:useLocalDpi xmlns:a14="http://schemas.microsoft.com/office/drawing/2010/main" val="0"/>
                      </a:ext>
                    </a:extLst>
                  </a:blip>
                  <a:srcRect t="12181" b="8643"/>
                  <a:stretch>
                    <a:fillRect/>
                  </a:stretch>
                </pic:blipFill>
                <pic:spPr bwMode="auto">
                  <a:xfrm>
                    <a:off x="0" y="0"/>
                    <a:ext cx="3030382" cy="6481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DD5">
      <w:rPr>
        <w:sz w:val="20"/>
        <w:szCs w:val="12"/>
      </w:rPr>
      <w:t xml:space="preserve">Página </w:t>
    </w:r>
    <w:r w:rsidRPr="00177DD5">
      <w:rPr>
        <w:b/>
        <w:sz w:val="20"/>
        <w:szCs w:val="12"/>
      </w:rPr>
      <w:fldChar w:fldCharType="begin"/>
    </w:r>
    <w:r w:rsidRPr="00177DD5">
      <w:rPr>
        <w:b/>
        <w:sz w:val="20"/>
        <w:szCs w:val="12"/>
      </w:rPr>
      <w:instrText>PAGE</w:instrText>
    </w:r>
    <w:r w:rsidRPr="00177DD5">
      <w:rPr>
        <w:b/>
        <w:sz w:val="20"/>
        <w:szCs w:val="12"/>
      </w:rPr>
      <w:fldChar w:fldCharType="separate"/>
    </w:r>
    <w:r>
      <w:rPr>
        <w:b/>
        <w:noProof/>
        <w:sz w:val="20"/>
        <w:szCs w:val="12"/>
      </w:rPr>
      <w:t>8</w:t>
    </w:r>
    <w:r w:rsidRPr="00177DD5">
      <w:rPr>
        <w:b/>
        <w:sz w:val="20"/>
        <w:szCs w:val="12"/>
      </w:rPr>
      <w:fldChar w:fldCharType="end"/>
    </w:r>
    <w:r w:rsidRPr="00177DD5">
      <w:rPr>
        <w:sz w:val="20"/>
        <w:szCs w:val="12"/>
      </w:rPr>
      <w:t xml:space="preserve"> de </w:t>
    </w:r>
    <w:r w:rsidRPr="00177DD5">
      <w:rPr>
        <w:b/>
        <w:sz w:val="20"/>
        <w:szCs w:val="12"/>
      </w:rPr>
      <w:fldChar w:fldCharType="begin"/>
    </w:r>
    <w:r w:rsidRPr="00177DD5">
      <w:rPr>
        <w:b/>
        <w:sz w:val="20"/>
        <w:szCs w:val="12"/>
      </w:rPr>
      <w:instrText>NUMPAGES</w:instrText>
    </w:r>
    <w:r w:rsidRPr="00177DD5">
      <w:rPr>
        <w:b/>
        <w:sz w:val="20"/>
        <w:szCs w:val="12"/>
      </w:rPr>
      <w:fldChar w:fldCharType="separate"/>
    </w:r>
    <w:r>
      <w:rPr>
        <w:b/>
        <w:noProof/>
        <w:sz w:val="20"/>
        <w:szCs w:val="12"/>
      </w:rPr>
      <w:t>8</w:t>
    </w:r>
    <w:r w:rsidRPr="00177DD5">
      <w:rPr>
        <w:b/>
        <w:sz w:val="20"/>
        <w:szCs w:val="12"/>
      </w:rPr>
      <w:fldChar w:fldCharType="end"/>
    </w:r>
  </w:p>
  <w:p w:rsidR="00690B6E" w:rsidRDefault="00690B6E" w:rsidP="00690B6E">
    <w:pPr>
      <w:pStyle w:val="Cabealho"/>
      <w:jc w:val="center"/>
      <w:rPr>
        <w:b/>
        <w:sz w:val="20"/>
        <w:szCs w:val="12"/>
      </w:rPr>
    </w:pPr>
  </w:p>
  <w:p w:rsidR="00690B6E" w:rsidRDefault="00690B6E" w:rsidP="00690B6E">
    <w:pPr>
      <w:pStyle w:val="Cabealho"/>
      <w:jc w:val="center"/>
      <w:rPr>
        <w:b/>
        <w:sz w:val="20"/>
        <w:szCs w:val="12"/>
      </w:rPr>
    </w:pPr>
  </w:p>
  <w:p w:rsidR="00690B6E" w:rsidRDefault="00690B6E" w:rsidP="00690B6E">
    <w:pPr>
      <w:pStyle w:val="Cabealho"/>
      <w:jc w:val="center"/>
      <w:rPr>
        <w:b/>
        <w:sz w:val="20"/>
        <w:szCs w:val="12"/>
      </w:rPr>
    </w:pPr>
  </w:p>
  <w:p w:rsidR="00690B6E" w:rsidRPr="0053192D" w:rsidRDefault="00690B6E" w:rsidP="00690B6E">
    <w:pPr>
      <w:pStyle w:val="Cabealho"/>
      <w:rPr>
        <w:b/>
        <w:sz w:val="10"/>
        <w:szCs w:val="12"/>
      </w:rPr>
    </w:pPr>
  </w:p>
  <w:p w:rsidR="00690B6E" w:rsidRPr="00403AB6" w:rsidRDefault="00690B6E" w:rsidP="00690B6E">
    <w:pPr>
      <w:pStyle w:val="Cabealho"/>
      <w:jc w:val="center"/>
      <w:rPr>
        <w:b/>
        <w:sz w:val="22"/>
        <w:szCs w:val="22"/>
      </w:rPr>
    </w:pPr>
    <w:r w:rsidRPr="00403AB6">
      <w:rPr>
        <w:b/>
        <w:sz w:val="22"/>
        <w:szCs w:val="22"/>
      </w:rPr>
      <w:t>GOVERNO DO ESTADO DO PARÁ</w:t>
    </w:r>
  </w:p>
  <w:p w:rsidR="00CC1BC5" w:rsidRPr="00690B6E" w:rsidRDefault="00690B6E" w:rsidP="00690B6E">
    <w:pPr>
      <w:pStyle w:val="Cabealho"/>
      <w:jc w:val="center"/>
      <w:rPr>
        <w:b/>
        <w:sz w:val="22"/>
        <w:szCs w:val="22"/>
      </w:rPr>
    </w:pPr>
    <w:r>
      <w:rPr>
        <w:b/>
        <w:sz w:val="22"/>
        <w:szCs w:val="22"/>
      </w:rPr>
      <w:t>DEPARTAMENTO DE 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638C4"/>
    <w:multiLevelType w:val="multilevel"/>
    <w:tmpl w:val="128275D0"/>
    <w:lvl w:ilvl="0">
      <w:start w:val="3"/>
      <w:numFmt w:val="decimal"/>
      <w:lvlText w:val="%1"/>
      <w:lvlJc w:val="left"/>
      <w:pPr>
        <w:ind w:left="405" w:hanging="405"/>
      </w:pPr>
      <w:rPr>
        <w:rFonts w:hint="default"/>
      </w:rPr>
    </w:lvl>
    <w:lvl w:ilvl="1">
      <w:start w:val="2"/>
      <w:numFmt w:val="decimal"/>
      <w:lvlText w:val="%1.%2"/>
      <w:lvlJc w:val="left"/>
      <w:pPr>
        <w:ind w:left="427" w:hanging="405"/>
      </w:pPr>
      <w:rPr>
        <w:rFonts w:hint="default"/>
      </w:rPr>
    </w:lvl>
    <w:lvl w:ilvl="2">
      <w:start w:val="3"/>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808" w:hanging="72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12" w:hanging="108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616" w:hanging="1440"/>
      </w:pPr>
      <w:rPr>
        <w:rFonts w:hint="default"/>
      </w:rPr>
    </w:lvl>
  </w:abstractNum>
  <w:abstractNum w:abstractNumId="1">
    <w:nsid w:val="0E69749B"/>
    <w:multiLevelType w:val="multilevel"/>
    <w:tmpl w:val="B3DEE342"/>
    <w:lvl w:ilvl="0">
      <w:start w:val="1"/>
      <w:numFmt w:val="decimal"/>
      <w:lvlText w:val="%1"/>
      <w:lvlJc w:val="left"/>
      <w:pPr>
        <w:ind w:left="360" w:hanging="360"/>
      </w:pPr>
      <w:rPr>
        <w:rFonts w:hint="default"/>
      </w:rPr>
    </w:lvl>
    <w:lvl w:ilvl="1">
      <w:start w:val="1"/>
      <w:numFmt w:val="decimal"/>
      <w:pStyle w:val="FORMATAO1NOVO"/>
      <w:lvlText w:val="%1.%2"/>
      <w:lvlJc w:val="left"/>
      <w:pPr>
        <w:ind w:left="644" w:hanging="360"/>
      </w:pPr>
      <w:rPr>
        <w:rFonts w:hint="default"/>
        <w:b w:val="0"/>
        <w:color w:val="auto"/>
      </w:rPr>
    </w:lvl>
    <w:lvl w:ilvl="2">
      <w:start w:val="1"/>
      <w:numFmt w:val="decimal"/>
      <w:pStyle w:val="FORMATAO2"/>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E7180C"/>
    <w:multiLevelType w:val="multilevel"/>
    <w:tmpl w:val="5B80AE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ED5A94"/>
    <w:multiLevelType w:val="multilevel"/>
    <w:tmpl w:val="3A9A9CD2"/>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CB5599"/>
    <w:multiLevelType w:val="multilevel"/>
    <w:tmpl w:val="39C6AF60"/>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7C57DD8"/>
    <w:multiLevelType w:val="hybridMultilevel"/>
    <w:tmpl w:val="2DC44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A9D1337"/>
    <w:multiLevelType w:val="multilevel"/>
    <w:tmpl w:val="B674202A"/>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F9E05CD"/>
    <w:multiLevelType w:val="multilevel"/>
    <w:tmpl w:val="6B089CF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507A8D"/>
    <w:multiLevelType w:val="multilevel"/>
    <w:tmpl w:val="9EEC536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C82FB4"/>
    <w:multiLevelType w:val="hybridMultilevel"/>
    <w:tmpl w:val="832E20C4"/>
    <w:lvl w:ilvl="0" w:tplc="0416000D">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080"/>
        </w:tabs>
        <w:ind w:left="1080" w:hanging="360"/>
      </w:pPr>
    </w:lvl>
    <w:lvl w:ilvl="2" w:tplc="04160005">
      <w:start w:val="1"/>
      <w:numFmt w:val="decimal"/>
      <w:lvlText w:val="%3."/>
      <w:lvlJc w:val="left"/>
      <w:pPr>
        <w:tabs>
          <w:tab w:val="num" w:pos="1800"/>
        </w:tabs>
        <w:ind w:left="1800" w:hanging="360"/>
      </w:pPr>
    </w:lvl>
    <w:lvl w:ilvl="3" w:tplc="04160001">
      <w:start w:val="1"/>
      <w:numFmt w:val="decimal"/>
      <w:lvlText w:val="%4."/>
      <w:lvlJc w:val="left"/>
      <w:pPr>
        <w:tabs>
          <w:tab w:val="num" w:pos="2520"/>
        </w:tabs>
        <w:ind w:left="2520" w:hanging="360"/>
      </w:pPr>
    </w:lvl>
    <w:lvl w:ilvl="4" w:tplc="04160003">
      <w:start w:val="1"/>
      <w:numFmt w:val="decimal"/>
      <w:lvlText w:val="%5."/>
      <w:lvlJc w:val="left"/>
      <w:pPr>
        <w:tabs>
          <w:tab w:val="num" w:pos="3240"/>
        </w:tabs>
        <w:ind w:left="3240" w:hanging="360"/>
      </w:pPr>
    </w:lvl>
    <w:lvl w:ilvl="5" w:tplc="04160005">
      <w:start w:val="1"/>
      <w:numFmt w:val="decimal"/>
      <w:lvlText w:val="%6."/>
      <w:lvlJc w:val="left"/>
      <w:pPr>
        <w:tabs>
          <w:tab w:val="num" w:pos="3960"/>
        </w:tabs>
        <w:ind w:left="3960" w:hanging="360"/>
      </w:pPr>
    </w:lvl>
    <w:lvl w:ilvl="6" w:tplc="04160001">
      <w:start w:val="1"/>
      <w:numFmt w:val="decimal"/>
      <w:lvlText w:val="%7."/>
      <w:lvlJc w:val="left"/>
      <w:pPr>
        <w:tabs>
          <w:tab w:val="num" w:pos="4680"/>
        </w:tabs>
        <w:ind w:left="4680" w:hanging="360"/>
      </w:pPr>
    </w:lvl>
    <w:lvl w:ilvl="7" w:tplc="04160003">
      <w:start w:val="1"/>
      <w:numFmt w:val="decimal"/>
      <w:lvlText w:val="%8."/>
      <w:lvlJc w:val="left"/>
      <w:pPr>
        <w:tabs>
          <w:tab w:val="num" w:pos="5400"/>
        </w:tabs>
        <w:ind w:left="5400" w:hanging="360"/>
      </w:pPr>
    </w:lvl>
    <w:lvl w:ilvl="8" w:tplc="04160005">
      <w:start w:val="1"/>
      <w:numFmt w:val="decimal"/>
      <w:lvlText w:val="%9."/>
      <w:lvlJc w:val="left"/>
      <w:pPr>
        <w:tabs>
          <w:tab w:val="num" w:pos="6120"/>
        </w:tabs>
        <w:ind w:left="6120" w:hanging="360"/>
      </w:pPr>
    </w:lvl>
  </w:abstractNum>
  <w:abstractNum w:abstractNumId="10">
    <w:nsid w:val="4006692C"/>
    <w:multiLevelType w:val="hybridMultilevel"/>
    <w:tmpl w:val="9A6A6A7A"/>
    <w:lvl w:ilvl="0" w:tplc="04160001">
      <w:start w:val="17"/>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B38555F"/>
    <w:multiLevelType w:val="hybridMultilevel"/>
    <w:tmpl w:val="7B8416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D97560E"/>
    <w:multiLevelType w:val="hybridMultilevel"/>
    <w:tmpl w:val="321CAA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17D44DA"/>
    <w:multiLevelType w:val="multilevel"/>
    <w:tmpl w:val="4D1455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8931EF2"/>
    <w:multiLevelType w:val="hybridMultilevel"/>
    <w:tmpl w:val="D408F7AC"/>
    <w:lvl w:ilvl="0" w:tplc="1B785140">
      <w:start w:val="1"/>
      <w:numFmt w:val="lowerLetter"/>
      <w:lvlText w:val="%1)"/>
      <w:lvlJc w:val="left"/>
      <w:pPr>
        <w:ind w:left="840" w:hanging="360"/>
      </w:pPr>
      <w:rPr>
        <w:rFonts w:hint="default"/>
        <w:b/>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5">
    <w:nsid w:val="761A1D58"/>
    <w:multiLevelType w:val="multilevel"/>
    <w:tmpl w:val="320661D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8F82483"/>
    <w:multiLevelType w:val="hybridMultilevel"/>
    <w:tmpl w:val="2766F5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94107C1"/>
    <w:multiLevelType w:val="hybridMultilevel"/>
    <w:tmpl w:val="1A00C1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C2A378E"/>
    <w:multiLevelType w:val="hybridMultilevel"/>
    <w:tmpl w:val="81AE8C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9"/>
  </w:num>
  <w:num w:numId="6">
    <w:abstractNumId w:val="13"/>
  </w:num>
  <w:num w:numId="7">
    <w:abstractNumId w:val="0"/>
  </w:num>
  <w:num w:numId="8">
    <w:abstractNumId w:val="4"/>
  </w:num>
  <w:num w:numId="9">
    <w:abstractNumId w:val="16"/>
  </w:num>
  <w:num w:numId="10">
    <w:abstractNumId w:val="17"/>
  </w:num>
  <w:num w:numId="11">
    <w:abstractNumId w:val="5"/>
  </w:num>
  <w:num w:numId="12">
    <w:abstractNumId w:val="11"/>
  </w:num>
  <w:num w:numId="13">
    <w:abstractNumId w:val="18"/>
  </w:num>
  <w:num w:numId="14">
    <w:abstractNumId w:val="10"/>
  </w:num>
  <w:num w:numId="15">
    <w:abstractNumId w:val="15"/>
  </w:num>
  <w:num w:numId="16">
    <w:abstractNumId w:val="14"/>
  </w:num>
  <w:num w:numId="17">
    <w:abstractNumId w:val="12"/>
  </w:num>
  <w:num w:numId="18">
    <w:abstractNumId w:val="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096B"/>
    <w:rsid w:val="00077FBA"/>
    <w:rsid w:val="0008480D"/>
    <w:rsid w:val="0009512B"/>
    <w:rsid w:val="00096310"/>
    <w:rsid w:val="000B6422"/>
    <w:rsid w:val="000B7F2D"/>
    <w:rsid w:val="000E72D9"/>
    <w:rsid w:val="00104599"/>
    <w:rsid w:val="0011322D"/>
    <w:rsid w:val="00115D26"/>
    <w:rsid w:val="001229B9"/>
    <w:rsid w:val="00125AA2"/>
    <w:rsid w:val="00132F44"/>
    <w:rsid w:val="00145AC3"/>
    <w:rsid w:val="00154A14"/>
    <w:rsid w:val="00164B90"/>
    <w:rsid w:val="001A7186"/>
    <w:rsid w:val="001D5558"/>
    <w:rsid w:val="00213CBF"/>
    <w:rsid w:val="00227F88"/>
    <w:rsid w:val="002602EC"/>
    <w:rsid w:val="002633BF"/>
    <w:rsid w:val="0027433E"/>
    <w:rsid w:val="002A6541"/>
    <w:rsid w:val="002A7759"/>
    <w:rsid w:val="002B0A09"/>
    <w:rsid w:val="002C43CA"/>
    <w:rsid w:val="002E50FA"/>
    <w:rsid w:val="003061C2"/>
    <w:rsid w:val="003471BA"/>
    <w:rsid w:val="00351412"/>
    <w:rsid w:val="0036794C"/>
    <w:rsid w:val="00386544"/>
    <w:rsid w:val="003A0A02"/>
    <w:rsid w:val="003C6893"/>
    <w:rsid w:val="003D1CB6"/>
    <w:rsid w:val="003E32B9"/>
    <w:rsid w:val="0041500E"/>
    <w:rsid w:val="00426028"/>
    <w:rsid w:val="004414BF"/>
    <w:rsid w:val="004632FB"/>
    <w:rsid w:val="004767EE"/>
    <w:rsid w:val="00486344"/>
    <w:rsid w:val="00490374"/>
    <w:rsid w:val="004A346B"/>
    <w:rsid w:val="004A5795"/>
    <w:rsid w:val="004D5D6C"/>
    <w:rsid w:val="004D7DCA"/>
    <w:rsid w:val="004F0348"/>
    <w:rsid w:val="004F76DC"/>
    <w:rsid w:val="00505A51"/>
    <w:rsid w:val="00512A00"/>
    <w:rsid w:val="00515523"/>
    <w:rsid w:val="0055096B"/>
    <w:rsid w:val="005521D3"/>
    <w:rsid w:val="00570E61"/>
    <w:rsid w:val="00574524"/>
    <w:rsid w:val="00574C9E"/>
    <w:rsid w:val="0059368A"/>
    <w:rsid w:val="00594300"/>
    <w:rsid w:val="005949F5"/>
    <w:rsid w:val="005A7EBB"/>
    <w:rsid w:val="005B213E"/>
    <w:rsid w:val="005C5ED8"/>
    <w:rsid w:val="005E15C1"/>
    <w:rsid w:val="005E2DAD"/>
    <w:rsid w:val="005E381E"/>
    <w:rsid w:val="005F2F85"/>
    <w:rsid w:val="00620A86"/>
    <w:rsid w:val="00662633"/>
    <w:rsid w:val="0067036E"/>
    <w:rsid w:val="00690B6E"/>
    <w:rsid w:val="00694B77"/>
    <w:rsid w:val="006972E2"/>
    <w:rsid w:val="006A2882"/>
    <w:rsid w:val="006B38D6"/>
    <w:rsid w:val="006F6F8F"/>
    <w:rsid w:val="00707C6B"/>
    <w:rsid w:val="0072413A"/>
    <w:rsid w:val="00726826"/>
    <w:rsid w:val="007D1CBA"/>
    <w:rsid w:val="00810864"/>
    <w:rsid w:val="0082586D"/>
    <w:rsid w:val="008754A6"/>
    <w:rsid w:val="00886070"/>
    <w:rsid w:val="008864C3"/>
    <w:rsid w:val="008939B6"/>
    <w:rsid w:val="008963D9"/>
    <w:rsid w:val="00897F1E"/>
    <w:rsid w:val="008A4272"/>
    <w:rsid w:val="008B6622"/>
    <w:rsid w:val="008C1CC1"/>
    <w:rsid w:val="008E1282"/>
    <w:rsid w:val="00920165"/>
    <w:rsid w:val="00945EA6"/>
    <w:rsid w:val="00955D0A"/>
    <w:rsid w:val="00986D5F"/>
    <w:rsid w:val="009B795D"/>
    <w:rsid w:val="009C2E25"/>
    <w:rsid w:val="009C329A"/>
    <w:rsid w:val="009C47E5"/>
    <w:rsid w:val="009E4C5C"/>
    <w:rsid w:val="009F0166"/>
    <w:rsid w:val="00A00F55"/>
    <w:rsid w:val="00A03577"/>
    <w:rsid w:val="00A058A6"/>
    <w:rsid w:val="00A10BA2"/>
    <w:rsid w:val="00A426CB"/>
    <w:rsid w:val="00A515ED"/>
    <w:rsid w:val="00A701D2"/>
    <w:rsid w:val="00AD4593"/>
    <w:rsid w:val="00AE5BFC"/>
    <w:rsid w:val="00B10E67"/>
    <w:rsid w:val="00B10F30"/>
    <w:rsid w:val="00B15C5D"/>
    <w:rsid w:val="00B2715B"/>
    <w:rsid w:val="00B45E83"/>
    <w:rsid w:val="00B47CE0"/>
    <w:rsid w:val="00B56A84"/>
    <w:rsid w:val="00B66DA6"/>
    <w:rsid w:val="00BA4704"/>
    <w:rsid w:val="00BB02C0"/>
    <w:rsid w:val="00BD68DA"/>
    <w:rsid w:val="00BE061C"/>
    <w:rsid w:val="00BF50A1"/>
    <w:rsid w:val="00C00ECA"/>
    <w:rsid w:val="00C07139"/>
    <w:rsid w:val="00C148A3"/>
    <w:rsid w:val="00C22743"/>
    <w:rsid w:val="00C405D8"/>
    <w:rsid w:val="00C5685A"/>
    <w:rsid w:val="00C62E44"/>
    <w:rsid w:val="00C63A51"/>
    <w:rsid w:val="00C65C07"/>
    <w:rsid w:val="00C93A8A"/>
    <w:rsid w:val="00CB001A"/>
    <w:rsid w:val="00CC1BC5"/>
    <w:rsid w:val="00CC20B4"/>
    <w:rsid w:val="00CF7341"/>
    <w:rsid w:val="00D015B6"/>
    <w:rsid w:val="00D1300B"/>
    <w:rsid w:val="00D37CCB"/>
    <w:rsid w:val="00D526E6"/>
    <w:rsid w:val="00D532B1"/>
    <w:rsid w:val="00D77430"/>
    <w:rsid w:val="00D96394"/>
    <w:rsid w:val="00DD1A2C"/>
    <w:rsid w:val="00DD1DA0"/>
    <w:rsid w:val="00DD463D"/>
    <w:rsid w:val="00DE0E71"/>
    <w:rsid w:val="00E069A8"/>
    <w:rsid w:val="00E23513"/>
    <w:rsid w:val="00E27E8B"/>
    <w:rsid w:val="00E35B43"/>
    <w:rsid w:val="00E45AD9"/>
    <w:rsid w:val="00E9137C"/>
    <w:rsid w:val="00E96380"/>
    <w:rsid w:val="00EA691C"/>
    <w:rsid w:val="00ED3D97"/>
    <w:rsid w:val="00ED46F3"/>
    <w:rsid w:val="00EE2044"/>
    <w:rsid w:val="00EF5E6A"/>
    <w:rsid w:val="00F51684"/>
    <w:rsid w:val="00F70F7A"/>
    <w:rsid w:val="00F74F34"/>
    <w:rsid w:val="00FA67F7"/>
    <w:rsid w:val="00FC3C02"/>
    <w:rsid w:val="00FD1053"/>
    <w:rsid w:val="00FD3919"/>
    <w:rsid w:val="00FF62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6B9F41-1885-43D9-B7AB-377A5328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96B"/>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5096B"/>
    <w:pPr>
      <w:keepNext/>
      <w:jc w:val="center"/>
      <w:outlineLvl w:val="0"/>
    </w:pPr>
    <w:rPr>
      <w:rFonts w:ascii="Monotype Corsiva" w:hAnsi="Monotype Corsiva" w:cs="Arial"/>
      <w:b/>
      <w:sz w:val="60"/>
      <w:szCs w:val="60"/>
    </w:rPr>
  </w:style>
  <w:style w:type="paragraph" w:styleId="Ttulo2">
    <w:name w:val="heading 2"/>
    <w:basedOn w:val="Normal"/>
    <w:next w:val="Normal"/>
    <w:link w:val="Ttulo2Char"/>
    <w:uiPriority w:val="9"/>
    <w:semiHidden/>
    <w:unhideWhenUsed/>
    <w:qFormat/>
    <w:rsid w:val="00D130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Normal"/>
    <w:next w:val="Normal"/>
    <w:link w:val="Ttulo6Char"/>
    <w:qFormat/>
    <w:rsid w:val="0055096B"/>
    <w:pPr>
      <w:spacing w:before="240" w:after="60"/>
      <w:outlineLvl w:val="5"/>
    </w:pPr>
    <w:rPr>
      <w:rFonts w:ascii="Calibri" w:hAnsi="Calibri"/>
      <w:b/>
      <w:bCs/>
      <w:sz w:val="22"/>
      <w:szCs w:val="22"/>
    </w:rPr>
  </w:style>
  <w:style w:type="paragraph" w:styleId="Ttulo8">
    <w:name w:val="heading 8"/>
    <w:basedOn w:val="Normal"/>
    <w:next w:val="Normal"/>
    <w:link w:val="Ttulo8Char"/>
    <w:qFormat/>
    <w:rsid w:val="0055096B"/>
    <w:pPr>
      <w:keepNext/>
      <w:outlineLvl w:val="7"/>
    </w:pPr>
    <w:rPr>
      <w:rFonts w:ascii="Courier" w:hAnsi="Courier" w:cs="Arial"/>
      <w:b/>
    </w:rPr>
  </w:style>
  <w:style w:type="paragraph" w:styleId="Ttulo9">
    <w:name w:val="heading 9"/>
    <w:basedOn w:val="Normal"/>
    <w:next w:val="Normal"/>
    <w:link w:val="Ttulo9Char"/>
    <w:qFormat/>
    <w:rsid w:val="0055096B"/>
    <w:pPr>
      <w:keepNext/>
      <w:outlineLvl w:val="8"/>
    </w:pPr>
    <w:rPr>
      <w:rFonts w:ascii="Courier" w:hAnsi="Courier" w:cs="Arial"/>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096B"/>
    <w:rPr>
      <w:rFonts w:ascii="Monotype Corsiva" w:eastAsia="Times New Roman" w:hAnsi="Monotype Corsiva" w:cs="Arial"/>
      <w:b/>
      <w:sz w:val="60"/>
      <w:szCs w:val="60"/>
      <w:lang w:eastAsia="pt-BR"/>
    </w:rPr>
  </w:style>
  <w:style w:type="character" w:customStyle="1" w:styleId="Ttulo6Char">
    <w:name w:val="Título 6 Char"/>
    <w:basedOn w:val="Fontepargpadro"/>
    <w:link w:val="Ttulo6"/>
    <w:rsid w:val="0055096B"/>
    <w:rPr>
      <w:rFonts w:ascii="Calibri" w:eastAsia="Times New Roman" w:hAnsi="Calibri" w:cs="Times New Roman"/>
      <w:b/>
      <w:bCs/>
      <w:lang w:eastAsia="pt-BR"/>
    </w:rPr>
  </w:style>
  <w:style w:type="character" w:customStyle="1" w:styleId="Ttulo8Char">
    <w:name w:val="Título 8 Char"/>
    <w:basedOn w:val="Fontepargpadro"/>
    <w:link w:val="Ttulo8"/>
    <w:rsid w:val="0055096B"/>
    <w:rPr>
      <w:rFonts w:ascii="Courier" w:eastAsia="Times New Roman" w:hAnsi="Courier" w:cs="Arial"/>
      <w:b/>
      <w:sz w:val="24"/>
      <w:szCs w:val="24"/>
      <w:lang w:eastAsia="pt-BR"/>
    </w:rPr>
  </w:style>
  <w:style w:type="character" w:customStyle="1" w:styleId="Ttulo9Char">
    <w:name w:val="Título 9 Char"/>
    <w:basedOn w:val="Fontepargpadro"/>
    <w:link w:val="Ttulo9"/>
    <w:rsid w:val="0055096B"/>
    <w:rPr>
      <w:rFonts w:ascii="Courier" w:eastAsia="Times New Roman" w:hAnsi="Courier" w:cs="Arial"/>
      <w:b/>
      <w:lang w:eastAsia="pt-BR"/>
    </w:rPr>
  </w:style>
  <w:style w:type="paragraph" w:styleId="Cabealho">
    <w:name w:val="header"/>
    <w:basedOn w:val="Normal"/>
    <w:link w:val="CabealhoChar"/>
    <w:uiPriority w:val="99"/>
    <w:rsid w:val="0055096B"/>
    <w:pPr>
      <w:tabs>
        <w:tab w:val="center" w:pos="4252"/>
        <w:tab w:val="right" w:pos="8504"/>
      </w:tabs>
    </w:pPr>
  </w:style>
  <w:style w:type="character" w:customStyle="1" w:styleId="CabealhoChar">
    <w:name w:val="Cabeçalho Char"/>
    <w:basedOn w:val="Fontepargpadro"/>
    <w:link w:val="Cabealho"/>
    <w:uiPriority w:val="99"/>
    <w:rsid w:val="0055096B"/>
    <w:rPr>
      <w:rFonts w:ascii="Times New Roman" w:eastAsia="Times New Roman" w:hAnsi="Times New Roman" w:cs="Times New Roman"/>
      <w:sz w:val="24"/>
      <w:szCs w:val="24"/>
      <w:lang w:eastAsia="pt-BR"/>
    </w:rPr>
  </w:style>
  <w:style w:type="paragraph" w:styleId="Rodap">
    <w:name w:val="footer"/>
    <w:basedOn w:val="Normal"/>
    <w:link w:val="RodapChar"/>
    <w:rsid w:val="0055096B"/>
    <w:pPr>
      <w:tabs>
        <w:tab w:val="center" w:pos="4252"/>
        <w:tab w:val="right" w:pos="8504"/>
      </w:tabs>
    </w:pPr>
  </w:style>
  <w:style w:type="character" w:customStyle="1" w:styleId="RodapChar">
    <w:name w:val="Rodapé Char"/>
    <w:basedOn w:val="Fontepargpadro"/>
    <w:link w:val="Rodap"/>
    <w:rsid w:val="0055096B"/>
    <w:rPr>
      <w:rFonts w:ascii="Times New Roman" w:eastAsia="Times New Roman" w:hAnsi="Times New Roman" w:cs="Times New Roman"/>
      <w:sz w:val="24"/>
      <w:szCs w:val="24"/>
      <w:lang w:eastAsia="pt-BR"/>
    </w:rPr>
  </w:style>
  <w:style w:type="character" w:styleId="Hyperlink">
    <w:name w:val="Hyperlink"/>
    <w:basedOn w:val="Fontepargpadro"/>
    <w:uiPriority w:val="99"/>
    <w:rsid w:val="0055096B"/>
    <w:rPr>
      <w:color w:val="0000FF"/>
      <w:u w:val="single"/>
    </w:rPr>
  </w:style>
  <w:style w:type="paragraph" w:styleId="Corpodetexto">
    <w:name w:val="Body Text"/>
    <w:basedOn w:val="Normal"/>
    <w:link w:val="CorpodetextoChar"/>
    <w:rsid w:val="0055096B"/>
    <w:rPr>
      <w:rFonts w:ascii="Courier" w:hAnsi="Courier" w:cs="Arial"/>
      <w:sz w:val="18"/>
      <w:szCs w:val="20"/>
    </w:rPr>
  </w:style>
  <w:style w:type="character" w:customStyle="1" w:styleId="CorpodetextoChar">
    <w:name w:val="Corpo de texto Char"/>
    <w:basedOn w:val="Fontepargpadro"/>
    <w:link w:val="Corpodetexto"/>
    <w:rsid w:val="0055096B"/>
    <w:rPr>
      <w:rFonts w:ascii="Courier" w:eastAsia="Times New Roman" w:hAnsi="Courier" w:cs="Arial"/>
      <w:sz w:val="18"/>
      <w:szCs w:val="20"/>
      <w:lang w:eastAsia="pt-BR"/>
    </w:rPr>
  </w:style>
  <w:style w:type="character" w:styleId="Nmerodepgina">
    <w:name w:val="page number"/>
    <w:basedOn w:val="Fontepargpadro"/>
    <w:rsid w:val="0055096B"/>
  </w:style>
  <w:style w:type="table" w:styleId="Tabelacomgrade">
    <w:name w:val="Table Grid"/>
    <w:basedOn w:val="Tabelanormal"/>
    <w:uiPriority w:val="59"/>
    <w:rsid w:val="0055096B"/>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55096B"/>
    <w:pPr>
      <w:spacing w:after="120" w:line="480" w:lineRule="auto"/>
    </w:pPr>
  </w:style>
  <w:style w:type="character" w:customStyle="1" w:styleId="Corpodetexto2Char">
    <w:name w:val="Corpo de texto 2 Char"/>
    <w:basedOn w:val="Fontepargpadro"/>
    <w:link w:val="Corpodetexto2"/>
    <w:rsid w:val="0055096B"/>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55096B"/>
    <w:pPr>
      <w:jc w:val="center"/>
    </w:pPr>
    <w:rPr>
      <w:rFonts w:ascii="Arial" w:eastAsia="Batang" w:hAnsi="Arial" w:cs="Arial"/>
      <w:b/>
      <w:w w:val="150"/>
      <w:sz w:val="26"/>
    </w:rPr>
  </w:style>
  <w:style w:type="character" w:customStyle="1" w:styleId="SubttuloChar">
    <w:name w:val="Subtítulo Char"/>
    <w:basedOn w:val="Fontepargpadro"/>
    <w:link w:val="Subttulo"/>
    <w:rsid w:val="0055096B"/>
    <w:rPr>
      <w:rFonts w:ascii="Arial" w:eastAsia="Batang" w:hAnsi="Arial" w:cs="Arial"/>
      <w:b/>
      <w:w w:val="150"/>
      <w:sz w:val="26"/>
      <w:szCs w:val="24"/>
      <w:lang w:eastAsia="pt-BR"/>
    </w:rPr>
  </w:style>
  <w:style w:type="paragraph" w:customStyle="1" w:styleId="NormalCourierNew">
    <w:name w:val="Normal + Courier New"/>
    <w:aliases w:val="11 pt,Negrito,Cor Personalizada(RGB(0,112,192)),Just..."/>
    <w:basedOn w:val="Normal"/>
    <w:rsid w:val="0055096B"/>
    <w:pPr>
      <w:widowControl w:val="0"/>
      <w:autoSpaceDE w:val="0"/>
      <w:autoSpaceDN w:val="0"/>
      <w:adjustRightInd w:val="0"/>
    </w:pPr>
    <w:rPr>
      <w:rFonts w:ascii="Courier New" w:hAnsi="Courier New" w:cs="Courier New"/>
      <w:b/>
      <w:bCs/>
      <w:color w:val="0070C0"/>
      <w:sz w:val="22"/>
      <w:szCs w:val="22"/>
    </w:rPr>
  </w:style>
  <w:style w:type="paragraph" w:styleId="Recuodecorpodetexto">
    <w:name w:val="Body Text Indent"/>
    <w:basedOn w:val="Normal"/>
    <w:link w:val="RecuodecorpodetextoChar"/>
    <w:rsid w:val="0055096B"/>
    <w:pPr>
      <w:spacing w:after="120"/>
      <w:ind w:left="283"/>
    </w:pPr>
  </w:style>
  <w:style w:type="character" w:customStyle="1" w:styleId="RecuodecorpodetextoChar">
    <w:name w:val="Recuo de corpo de texto Char"/>
    <w:basedOn w:val="Fontepargpadro"/>
    <w:link w:val="Recuodecorpodetexto"/>
    <w:rsid w:val="0055096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5096B"/>
    <w:pPr>
      <w:ind w:left="708"/>
    </w:pPr>
  </w:style>
  <w:style w:type="paragraph" w:styleId="Textodebalo">
    <w:name w:val="Balloon Text"/>
    <w:basedOn w:val="Normal"/>
    <w:link w:val="TextodebaloChar"/>
    <w:uiPriority w:val="99"/>
    <w:rsid w:val="0055096B"/>
    <w:rPr>
      <w:rFonts w:ascii="Tahoma" w:hAnsi="Tahoma" w:cs="Tahoma"/>
      <w:sz w:val="16"/>
      <w:szCs w:val="16"/>
    </w:rPr>
  </w:style>
  <w:style w:type="character" w:customStyle="1" w:styleId="TextodebaloChar">
    <w:name w:val="Texto de balão Char"/>
    <w:basedOn w:val="Fontepargpadro"/>
    <w:link w:val="Textodebalo"/>
    <w:uiPriority w:val="99"/>
    <w:rsid w:val="0055096B"/>
    <w:rPr>
      <w:rFonts w:ascii="Tahoma" w:eastAsia="Times New Roman" w:hAnsi="Tahoma" w:cs="Tahoma"/>
      <w:sz w:val="16"/>
      <w:szCs w:val="16"/>
      <w:lang w:eastAsia="pt-BR"/>
    </w:rPr>
  </w:style>
  <w:style w:type="paragraph" w:styleId="SemEspaamento">
    <w:name w:val="No Spacing"/>
    <w:uiPriority w:val="1"/>
    <w:qFormat/>
    <w:rsid w:val="0055096B"/>
    <w:rPr>
      <w:rFonts w:ascii="Times New Roman" w:eastAsia="Times New Roman" w:hAnsi="Times New Roman" w:cs="Times New Roman"/>
      <w:sz w:val="24"/>
      <w:szCs w:val="24"/>
      <w:lang w:eastAsia="pt-BR"/>
    </w:rPr>
  </w:style>
  <w:style w:type="character" w:styleId="RefernciaIntensa">
    <w:name w:val="Intense Reference"/>
    <w:basedOn w:val="Fontepargpadro"/>
    <w:uiPriority w:val="32"/>
    <w:qFormat/>
    <w:rsid w:val="0055096B"/>
    <w:rPr>
      <w:b/>
      <w:bCs/>
      <w:smallCaps/>
      <w:color w:val="C0504D"/>
      <w:spacing w:val="5"/>
      <w:u w:val="single"/>
    </w:rPr>
  </w:style>
  <w:style w:type="character" w:styleId="HiperlinkVisitado">
    <w:name w:val="FollowedHyperlink"/>
    <w:basedOn w:val="Fontepargpadro"/>
    <w:uiPriority w:val="99"/>
    <w:unhideWhenUsed/>
    <w:rsid w:val="0055096B"/>
    <w:rPr>
      <w:color w:val="800080"/>
      <w:u w:val="single"/>
    </w:rPr>
  </w:style>
  <w:style w:type="paragraph" w:customStyle="1" w:styleId="xl63">
    <w:name w:val="xl63"/>
    <w:basedOn w:val="Normal"/>
    <w:rsid w:val="0055096B"/>
    <w:pPr>
      <w:pBdr>
        <w:top w:val="single" w:sz="4" w:space="0" w:color="000000"/>
        <w:left w:val="single" w:sz="4" w:space="0" w:color="000000"/>
        <w:right w:val="single" w:sz="4" w:space="0" w:color="000000"/>
      </w:pBdr>
      <w:spacing w:before="100" w:beforeAutospacing="1" w:after="100" w:afterAutospacing="1"/>
    </w:pPr>
  </w:style>
  <w:style w:type="paragraph" w:customStyle="1" w:styleId="xl64">
    <w:name w:val="xl64"/>
    <w:basedOn w:val="Normal"/>
    <w:rsid w:val="0055096B"/>
    <w:pPr>
      <w:pBdr>
        <w:top w:val="single" w:sz="4" w:space="0" w:color="000000"/>
        <w:right w:val="single" w:sz="4" w:space="0" w:color="000000"/>
      </w:pBdr>
      <w:spacing w:before="100" w:beforeAutospacing="1" w:after="100" w:afterAutospacing="1"/>
    </w:pPr>
  </w:style>
  <w:style w:type="paragraph" w:customStyle="1" w:styleId="xl65">
    <w:name w:val="xl65"/>
    <w:basedOn w:val="Normal"/>
    <w:rsid w:val="0055096B"/>
    <w:pPr>
      <w:pBdr>
        <w:top w:val="single" w:sz="4" w:space="0" w:color="000000"/>
        <w:left w:val="single" w:sz="4" w:space="0" w:color="000000"/>
        <w:right w:val="single" w:sz="4" w:space="0" w:color="000000"/>
      </w:pBdr>
      <w:spacing w:before="100" w:beforeAutospacing="1" w:after="100" w:afterAutospacing="1"/>
      <w:jc w:val="center"/>
      <w:textAlignment w:val="center"/>
    </w:pPr>
    <w:rPr>
      <w:sz w:val="14"/>
      <w:szCs w:val="14"/>
    </w:rPr>
  </w:style>
  <w:style w:type="paragraph" w:customStyle="1" w:styleId="xl66">
    <w:name w:val="xl66"/>
    <w:basedOn w:val="Normal"/>
    <w:rsid w:val="00550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14"/>
      <w:szCs w:val="14"/>
    </w:rPr>
  </w:style>
  <w:style w:type="paragraph" w:customStyle="1" w:styleId="xl67">
    <w:name w:val="xl67"/>
    <w:basedOn w:val="Normal"/>
    <w:rsid w:val="0055096B"/>
    <w:pPr>
      <w:pBdr>
        <w:bottom w:val="single" w:sz="4" w:space="0" w:color="000000"/>
        <w:right w:val="single" w:sz="4" w:space="0" w:color="000000"/>
      </w:pBdr>
      <w:spacing w:before="100" w:beforeAutospacing="1" w:after="100" w:afterAutospacing="1"/>
      <w:jc w:val="center"/>
      <w:textAlignment w:val="center"/>
    </w:pPr>
    <w:rPr>
      <w:sz w:val="14"/>
      <w:szCs w:val="14"/>
    </w:rPr>
  </w:style>
  <w:style w:type="paragraph" w:customStyle="1" w:styleId="xl68">
    <w:name w:val="xl68"/>
    <w:basedOn w:val="Normal"/>
    <w:rsid w:val="00550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4"/>
      <w:szCs w:val="14"/>
    </w:rPr>
  </w:style>
  <w:style w:type="paragraph" w:customStyle="1" w:styleId="xl69">
    <w:name w:val="xl69"/>
    <w:basedOn w:val="Normal"/>
    <w:rsid w:val="0055096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4"/>
      <w:szCs w:val="14"/>
    </w:rPr>
  </w:style>
  <w:style w:type="paragraph" w:customStyle="1" w:styleId="xl70">
    <w:name w:val="xl70"/>
    <w:basedOn w:val="Normal"/>
    <w:rsid w:val="0055096B"/>
    <w:pPr>
      <w:pBdr>
        <w:top w:val="single" w:sz="4" w:space="0" w:color="000000"/>
        <w:left w:val="single" w:sz="4" w:space="0" w:color="000000"/>
        <w:bottom w:val="single" w:sz="4" w:space="0" w:color="000000"/>
        <w:right w:val="single" w:sz="4" w:space="0" w:color="000000"/>
      </w:pBdr>
      <w:shd w:val="clear" w:color="CCCCFF" w:fill="CDCDCD"/>
      <w:spacing w:before="100" w:beforeAutospacing="1" w:after="100" w:afterAutospacing="1"/>
    </w:pPr>
    <w:rPr>
      <w:sz w:val="14"/>
      <w:szCs w:val="14"/>
    </w:rPr>
  </w:style>
  <w:style w:type="paragraph" w:customStyle="1" w:styleId="xl71">
    <w:name w:val="xl71"/>
    <w:basedOn w:val="Normal"/>
    <w:rsid w:val="0055096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4"/>
      <w:szCs w:val="14"/>
    </w:rPr>
  </w:style>
  <w:style w:type="paragraph" w:customStyle="1" w:styleId="xl72">
    <w:name w:val="xl72"/>
    <w:basedOn w:val="Normal"/>
    <w:rsid w:val="0055096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4"/>
      <w:szCs w:val="14"/>
    </w:rPr>
  </w:style>
  <w:style w:type="paragraph" w:customStyle="1" w:styleId="xl73">
    <w:name w:val="xl73"/>
    <w:basedOn w:val="Normal"/>
    <w:rsid w:val="0055096B"/>
    <w:pPr>
      <w:pBdr>
        <w:top w:val="single" w:sz="4" w:space="0" w:color="000000"/>
        <w:left w:val="single" w:sz="4" w:space="0" w:color="000000"/>
        <w:bottom w:val="single" w:sz="4" w:space="0" w:color="000000"/>
        <w:right w:val="single" w:sz="4" w:space="0" w:color="000000"/>
      </w:pBdr>
      <w:shd w:val="clear" w:color="CCCCFF" w:fill="CDCDCD"/>
      <w:spacing w:before="100" w:beforeAutospacing="1" w:after="100" w:afterAutospacing="1"/>
    </w:pPr>
    <w:rPr>
      <w:sz w:val="14"/>
      <w:szCs w:val="14"/>
    </w:rPr>
  </w:style>
  <w:style w:type="paragraph" w:customStyle="1" w:styleId="xl74">
    <w:name w:val="xl74"/>
    <w:basedOn w:val="Normal"/>
    <w:rsid w:val="0055096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4"/>
      <w:szCs w:val="14"/>
    </w:rPr>
  </w:style>
  <w:style w:type="paragraph" w:customStyle="1" w:styleId="xl75">
    <w:name w:val="xl75"/>
    <w:basedOn w:val="Normal"/>
    <w:rsid w:val="0055096B"/>
    <w:pPr>
      <w:spacing w:before="100" w:beforeAutospacing="1" w:after="100" w:afterAutospacing="1"/>
    </w:pPr>
    <w:rPr>
      <w:i/>
      <w:iCs/>
      <w:sz w:val="12"/>
      <w:szCs w:val="12"/>
    </w:rPr>
  </w:style>
  <w:style w:type="paragraph" w:customStyle="1" w:styleId="xl76">
    <w:name w:val="xl76"/>
    <w:basedOn w:val="Normal"/>
    <w:rsid w:val="0055096B"/>
    <w:pPr>
      <w:spacing w:before="100" w:beforeAutospacing="1" w:after="100" w:afterAutospacing="1"/>
    </w:pPr>
    <w:rPr>
      <w:shadow/>
      <w:sz w:val="14"/>
      <w:szCs w:val="14"/>
    </w:rPr>
  </w:style>
  <w:style w:type="paragraph" w:customStyle="1" w:styleId="xl77">
    <w:name w:val="xl77"/>
    <w:basedOn w:val="Normal"/>
    <w:rsid w:val="0055096B"/>
    <w:pPr>
      <w:shd w:val="clear" w:color="CCCCFF" w:fill="CDCDCD"/>
      <w:spacing w:before="100" w:beforeAutospacing="1" w:after="100" w:afterAutospacing="1"/>
    </w:pPr>
    <w:rPr>
      <w:sz w:val="14"/>
      <w:szCs w:val="14"/>
    </w:rPr>
  </w:style>
  <w:style w:type="paragraph" w:customStyle="1" w:styleId="xl78">
    <w:name w:val="xl78"/>
    <w:basedOn w:val="Normal"/>
    <w:rsid w:val="0055096B"/>
    <w:pPr>
      <w:shd w:val="clear" w:color="CCCCFF" w:fill="CDCDCD"/>
      <w:spacing w:before="100" w:beforeAutospacing="1" w:after="100" w:afterAutospacing="1"/>
    </w:pPr>
    <w:rPr>
      <w:sz w:val="12"/>
      <w:szCs w:val="12"/>
    </w:rPr>
  </w:style>
  <w:style w:type="paragraph" w:customStyle="1" w:styleId="xl79">
    <w:name w:val="xl79"/>
    <w:basedOn w:val="Normal"/>
    <w:rsid w:val="0055096B"/>
    <w:pPr>
      <w:spacing w:before="100" w:beforeAutospacing="1" w:after="100" w:afterAutospacing="1"/>
    </w:pPr>
    <w:rPr>
      <w:sz w:val="14"/>
      <w:szCs w:val="14"/>
    </w:rPr>
  </w:style>
  <w:style w:type="paragraph" w:customStyle="1" w:styleId="xl80">
    <w:name w:val="xl80"/>
    <w:basedOn w:val="Normal"/>
    <w:rsid w:val="0055096B"/>
    <w:pPr>
      <w:spacing w:before="100" w:beforeAutospacing="1" w:after="100" w:afterAutospacing="1"/>
    </w:pPr>
    <w:rPr>
      <w:sz w:val="14"/>
      <w:szCs w:val="14"/>
    </w:rPr>
  </w:style>
  <w:style w:type="paragraph" w:customStyle="1" w:styleId="xl81">
    <w:name w:val="xl81"/>
    <w:basedOn w:val="Normal"/>
    <w:rsid w:val="0055096B"/>
    <w:pPr>
      <w:shd w:val="clear" w:color="CCCCFF" w:fill="CDCDCD"/>
      <w:spacing w:before="100" w:beforeAutospacing="1" w:after="100" w:afterAutospacing="1"/>
    </w:pPr>
    <w:rPr>
      <w:sz w:val="12"/>
      <w:szCs w:val="12"/>
    </w:rPr>
  </w:style>
  <w:style w:type="paragraph" w:styleId="TextosemFormatao">
    <w:name w:val="Plain Text"/>
    <w:basedOn w:val="Normal"/>
    <w:link w:val="TextosemFormataoChar"/>
    <w:rsid w:val="0055096B"/>
    <w:rPr>
      <w:rFonts w:ascii="Courier New" w:hAnsi="Courier New" w:cs="Courier New"/>
      <w:sz w:val="20"/>
      <w:szCs w:val="20"/>
    </w:rPr>
  </w:style>
  <w:style w:type="character" w:customStyle="1" w:styleId="TextosemFormataoChar">
    <w:name w:val="Texto sem Formatação Char"/>
    <w:basedOn w:val="Fontepargpadro"/>
    <w:link w:val="TextosemFormatao"/>
    <w:rsid w:val="0055096B"/>
    <w:rPr>
      <w:rFonts w:ascii="Courier New" w:eastAsia="Times New Roman" w:hAnsi="Courier New" w:cs="Courier New"/>
      <w:sz w:val="20"/>
      <w:szCs w:val="20"/>
      <w:lang w:eastAsia="pt-BR"/>
    </w:rPr>
  </w:style>
  <w:style w:type="character" w:customStyle="1" w:styleId="ecxtextexposedshow">
    <w:name w:val="ecxtextexposedshow"/>
    <w:basedOn w:val="Fontepargpadro"/>
    <w:rsid w:val="0055096B"/>
  </w:style>
  <w:style w:type="paragraph" w:customStyle="1" w:styleId="Default">
    <w:name w:val="Default"/>
    <w:rsid w:val="0055096B"/>
    <w:pPr>
      <w:autoSpaceDE w:val="0"/>
      <w:autoSpaceDN w:val="0"/>
      <w:adjustRightInd w:val="0"/>
    </w:pPr>
    <w:rPr>
      <w:rFonts w:ascii="Calibri" w:eastAsia="Calibri" w:hAnsi="Calibri" w:cs="Calibri"/>
      <w:color w:val="000000"/>
      <w:sz w:val="24"/>
      <w:szCs w:val="24"/>
      <w:lang w:eastAsia="pt-BR"/>
    </w:rPr>
  </w:style>
  <w:style w:type="paragraph" w:styleId="Ttulo">
    <w:name w:val="Title"/>
    <w:basedOn w:val="Normal"/>
    <w:link w:val="TtuloChar"/>
    <w:qFormat/>
    <w:rsid w:val="0055096B"/>
    <w:pPr>
      <w:jc w:val="center"/>
    </w:pPr>
    <w:rPr>
      <w:b/>
      <w:caps/>
      <w:sz w:val="32"/>
      <w:szCs w:val="20"/>
    </w:rPr>
  </w:style>
  <w:style w:type="character" w:customStyle="1" w:styleId="TtuloChar">
    <w:name w:val="Título Char"/>
    <w:basedOn w:val="Fontepargpadro"/>
    <w:link w:val="Ttulo"/>
    <w:rsid w:val="0055096B"/>
    <w:rPr>
      <w:rFonts w:ascii="Times New Roman" w:eastAsia="Times New Roman" w:hAnsi="Times New Roman" w:cs="Times New Roman"/>
      <w:b/>
      <w:caps/>
      <w:sz w:val="32"/>
      <w:szCs w:val="20"/>
      <w:lang w:eastAsia="pt-BR"/>
    </w:rPr>
  </w:style>
  <w:style w:type="character" w:customStyle="1" w:styleId="Ttulo2Char">
    <w:name w:val="Título 2 Char"/>
    <w:basedOn w:val="Fontepargpadro"/>
    <w:link w:val="Ttulo2"/>
    <w:uiPriority w:val="9"/>
    <w:semiHidden/>
    <w:rsid w:val="00D1300B"/>
    <w:rPr>
      <w:rFonts w:asciiTheme="majorHAnsi" w:eastAsiaTheme="majorEastAsia" w:hAnsiTheme="majorHAnsi" w:cstheme="majorBidi"/>
      <w:color w:val="2E74B5" w:themeColor="accent1" w:themeShade="BF"/>
      <w:sz w:val="26"/>
      <w:szCs w:val="26"/>
      <w:lang w:eastAsia="pt-BR"/>
    </w:rPr>
  </w:style>
  <w:style w:type="paragraph" w:customStyle="1" w:styleId="TextosemFormatao1">
    <w:name w:val="Texto sem Formatação1"/>
    <w:basedOn w:val="Normal"/>
    <w:rsid w:val="00D1300B"/>
    <w:pPr>
      <w:suppressAutoHyphens/>
      <w:jc w:val="left"/>
    </w:pPr>
    <w:rPr>
      <w:rFonts w:ascii="Courier New" w:hAnsi="Courier New" w:cs="Courier New"/>
      <w:sz w:val="20"/>
      <w:szCs w:val="20"/>
      <w:lang w:eastAsia="ar-SA"/>
    </w:rPr>
  </w:style>
  <w:style w:type="paragraph" w:customStyle="1" w:styleId="FORMATAO2">
    <w:name w:val="FORMATAÇÃO 2"/>
    <w:basedOn w:val="Normal"/>
    <w:link w:val="FORMATAO2Char"/>
    <w:qFormat/>
    <w:rsid w:val="00B10F30"/>
    <w:pPr>
      <w:numPr>
        <w:ilvl w:val="2"/>
        <w:numId w:val="18"/>
      </w:numPr>
      <w:spacing w:line="276" w:lineRule="auto"/>
      <w:ind w:left="0" w:firstLine="0"/>
      <w:contextualSpacing/>
    </w:pPr>
    <w:rPr>
      <w:color w:val="000000" w:themeColor="text1"/>
    </w:rPr>
  </w:style>
  <w:style w:type="paragraph" w:customStyle="1" w:styleId="FORMATAO1NOVO">
    <w:name w:val="FORMATAÇÃO 1 NOVO"/>
    <w:basedOn w:val="Normal"/>
    <w:link w:val="FORMATAO1NOVOChar"/>
    <w:qFormat/>
    <w:rsid w:val="00B10F30"/>
    <w:pPr>
      <w:numPr>
        <w:ilvl w:val="1"/>
        <w:numId w:val="18"/>
      </w:numPr>
      <w:spacing w:line="276" w:lineRule="auto"/>
      <w:ind w:left="0" w:firstLine="0"/>
      <w:contextualSpacing/>
    </w:pPr>
    <w:rPr>
      <w:color w:val="000000" w:themeColor="text1"/>
    </w:rPr>
  </w:style>
  <w:style w:type="character" w:customStyle="1" w:styleId="FORMATAO2Char">
    <w:name w:val="FORMATAÇÃO 2 Char"/>
    <w:basedOn w:val="Fontepargpadro"/>
    <w:link w:val="FORMATAO2"/>
    <w:rsid w:val="00B10F30"/>
    <w:rPr>
      <w:rFonts w:ascii="Times New Roman" w:eastAsia="Times New Roman" w:hAnsi="Times New Roman" w:cs="Times New Roman"/>
      <w:color w:val="000000" w:themeColor="text1"/>
      <w:sz w:val="24"/>
      <w:szCs w:val="24"/>
      <w:lang w:eastAsia="pt-BR"/>
    </w:rPr>
  </w:style>
  <w:style w:type="character" w:customStyle="1" w:styleId="FORMATAO1NOVOChar">
    <w:name w:val="FORMATAÇÃO 1 NOVO Char"/>
    <w:basedOn w:val="Fontepargpadro"/>
    <w:link w:val="FORMATAO1NOVO"/>
    <w:rsid w:val="00B10F30"/>
    <w:rPr>
      <w:rFonts w:ascii="Times New Roman" w:eastAsia="Times New Roman" w:hAnsi="Times New Roman" w:cs="Times New Roman"/>
      <w:color w:val="000000" w:themeColor="text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4767C-5CEF-40B5-B61E-CC6DE2EA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8</Pages>
  <Words>2717</Words>
  <Characters>14674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LICITACAO05</dc:creator>
  <cp:keywords/>
  <dc:description/>
  <cp:lastModifiedBy>LICITACAO16</cp:lastModifiedBy>
  <cp:revision>90</cp:revision>
  <cp:lastPrinted>2019-02-20T20:24:00Z</cp:lastPrinted>
  <dcterms:created xsi:type="dcterms:W3CDTF">2019-01-07T19:13:00Z</dcterms:created>
  <dcterms:modified xsi:type="dcterms:W3CDTF">2021-03-22T11:32:00Z</dcterms:modified>
</cp:coreProperties>
</file>